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85" w:rsidRDefault="007C0E82" w:rsidP="007C0E82">
      <w:pPr>
        <w:pStyle w:val="a3"/>
        <w:jc w:val="center"/>
        <w:rPr>
          <w:b/>
          <w:iCs/>
          <w:sz w:val="24"/>
          <w:szCs w:val="24"/>
          <w:lang w:val="uk-UA"/>
        </w:rPr>
      </w:pPr>
      <w:r w:rsidRPr="007C0E82">
        <w:rPr>
          <w:b/>
          <w:iCs/>
          <w:sz w:val="24"/>
          <w:szCs w:val="24"/>
          <w:lang w:val="uk-UA"/>
        </w:rPr>
        <w:t>ПОРАДИ  ПСИХОЛОГА</w:t>
      </w:r>
    </w:p>
    <w:p w:rsidR="007C0E82" w:rsidRDefault="007C0E82" w:rsidP="007C0E82">
      <w:pPr>
        <w:pStyle w:val="a3"/>
        <w:jc w:val="both"/>
        <w:rPr>
          <w:sz w:val="24"/>
          <w:szCs w:val="24"/>
          <w:lang w:val="uk-UA"/>
        </w:rPr>
      </w:pPr>
    </w:p>
    <w:p w:rsidR="007C0E82" w:rsidRPr="007C0E82" w:rsidRDefault="007C0E82" w:rsidP="007C0E82">
      <w:pPr>
        <w:pStyle w:val="a3"/>
        <w:jc w:val="center"/>
        <w:rPr>
          <w:b/>
          <w:sz w:val="28"/>
          <w:szCs w:val="28"/>
          <w:lang w:val="uk-UA"/>
        </w:rPr>
      </w:pPr>
      <w:bookmarkStart w:id="0" w:name="bookmark0"/>
      <w:r w:rsidRPr="007C0E82">
        <w:rPr>
          <w:b/>
          <w:sz w:val="28"/>
          <w:szCs w:val="28"/>
          <w:lang w:val="uk-UA"/>
        </w:rPr>
        <w:t xml:space="preserve">Індивідуальна експрес-бесіда </w:t>
      </w:r>
    </w:p>
    <w:p w:rsidR="007C0E82" w:rsidRDefault="007C0E82" w:rsidP="007C0E82">
      <w:pPr>
        <w:pStyle w:val="a3"/>
        <w:jc w:val="center"/>
        <w:rPr>
          <w:b/>
          <w:sz w:val="28"/>
          <w:szCs w:val="28"/>
          <w:lang w:val="uk-UA"/>
        </w:rPr>
      </w:pPr>
      <w:r w:rsidRPr="007C0E82">
        <w:rPr>
          <w:b/>
          <w:sz w:val="28"/>
          <w:szCs w:val="28"/>
          <w:lang w:val="uk-UA"/>
        </w:rPr>
        <w:t>при першій зустрічі з батьками вихованців</w:t>
      </w:r>
      <w:bookmarkEnd w:id="0"/>
    </w:p>
    <w:p w:rsidR="007C0E82" w:rsidRDefault="007C0E82" w:rsidP="007C0E82">
      <w:pPr>
        <w:pStyle w:val="a3"/>
        <w:jc w:val="center"/>
        <w:rPr>
          <w:b/>
          <w:sz w:val="28"/>
          <w:szCs w:val="28"/>
          <w:lang w:val="uk-UA"/>
        </w:rPr>
      </w:pPr>
    </w:p>
    <w:p w:rsidR="007C0E82" w:rsidRDefault="007C0E82" w:rsidP="009F7E8C">
      <w:pPr>
        <w:pStyle w:val="a3"/>
        <w:jc w:val="both"/>
        <w:rPr>
          <w:sz w:val="28"/>
          <w:szCs w:val="28"/>
          <w:lang w:val="uk-UA"/>
        </w:rPr>
      </w:pPr>
      <w:r>
        <w:rPr>
          <w:sz w:val="28"/>
          <w:szCs w:val="28"/>
          <w:lang w:val="uk-UA"/>
        </w:rPr>
        <w:t xml:space="preserve">    </w:t>
      </w:r>
      <w:r w:rsidRPr="007C0E82">
        <w:rPr>
          <w:sz w:val="28"/>
          <w:szCs w:val="28"/>
          <w:lang w:val="uk-UA"/>
        </w:rPr>
        <w:t>Перша зустріч вихователя з вихованцем та його батьками має вирішальне значення для налагодження між ними ефективної взаємодії. Враження від цього знайомства задає тон подальшому спілкуванню між батьками та вихователем. Саме від нього залежить, чи довірять батьки свою дитину вихователю, чи сприйматимуть його як фахівця, чи прислухатимуться до порад тощо</w:t>
      </w:r>
      <w:r>
        <w:rPr>
          <w:sz w:val="28"/>
          <w:szCs w:val="28"/>
          <w:lang w:val="uk-UA"/>
        </w:rPr>
        <w:t>.</w:t>
      </w:r>
    </w:p>
    <w:p w:rsidR="007C0E82" w:rsidRPr="007C0E82" w:rsidRDefault="007C0E82" w:rsidP="009F7E8C">
      <w:pPr>
        <w:pStyle w:val="a3"/>
        <w:jc w:val="both"/>
        <w:rPr>
          <w:sz w:val="28"/>
          <w:szCs w:val="28"/>
          <w:lang w:val="uk-UA"/>
        </w:rPr>
      </w:pPr>
      <w:r>
        <w:rPr>
          <w:sz w:val="28"/>
          <w:szCs w:val="28"/>
          <w:lang w:val="uk-UA"/>
        </w:rPr>
        <w:t xml:space="preserve">  </w:t>
      </w:r>
      <w:r w:rsidRPr="007C0E82">
        <w:rPr>
          <w:sz w:val="28"/>
          <w:szCs w:val="28"/>
          <w:lang w:val="uk-UA"/>
        </w:rPr>
        <w:t>Спілкування вихователя з батька</w:t>
      </w:r>
      <w:r w:rsidRPr="007C0E82">
        <w:rPr>
          <w:sz w:val="28"/>
          <w:szCs w:val="28"/>
          <w:lang w:val="uk-UA"/>
        </w:rPr>
        <w:softHyphen/>
        <w:t>ми вихованця — це одна з небагатьох можливостей дізнатися про особливос</w:t>
      </w:r>
      <w:r w:rsidRPr="007C0E82">
        <w:rPr>
          <w:sz w:val="28"/>
          <w:szCs w:val="28"/>
          <w:lang w:val="uk-UA"/>
        </w:rPr>
        <w:softHyphen/>
        <w:t>ті виховання дитини в сім’ї, обмінятися необхідною інформацією та, що найваж</w:t>
      </w:r>
      <w:r w:rsidRPr="007C0E82">
        <w:rPr>
          <w:sz w:val="28"/>
          <w:szCs w:val="28"/>
          <w:lang w:val="uk-UA"/>
        </w:rPr>
        <w:softHyphen/>
        <w:t>ливіше, налагодити теплі стосунки, ство</w:t>
      </w:r>
      <w:r w:rsidRPr="007C0E82">
        <w:rPr>
          <w:sz w:val="28"/>
          <w:szCs w:val="28"/>
          <w:lang w:val="uk-UA"/>
        </w:rPr>
        <w:softHyphen/>
        <w:t>рити атмосферу довіри.</w:t>
      </w:r>
    </w:p>
    <w:p w:rsidR="007C0E82" w:rsidRPr="007C0E82" w:rsidRDefault="009F7E8C" w:rsidP="009F7E8C">
      <w:pPr>
        <w:pStyle w:val="a3"/>
        <w:jc w:val="both"/>
        <w:rPr>
          <w:sz w:val="28"/>
          <w:szCs w:val="28"/>
          <w:lang w:val="uk-UA"/>
        </w:rPr>
      </w:pPr>
      <w:r>
        <w:rPr>
          <w:sz w:val="28"/>
          <w:szCs w:val="28"/>
          <w:lang w:val="uk-UA"/>
        </w:rPr>
        <w:t xml:space="preserve">   </w:t>
      </w:r>
      <w:r w:rsidR="007C0E82" w:rsidRPr="007C0E82">
        <w:rPr>
          <w:sz w:val="28"/>
          <w:szCs w:val="28"/>
          <w:lang w:val="uk-UA"/>
        </w:rPr>
        <w:t>Зазвичай перше спілкування вихо</w:t>
      </w:r>
      <w:r w:rsidR="007C0E82" w:rsidRPr="007C0E82">
        <w:rPr>
          <w:sz w:val="28"/>
          <w:szCs w:val="28"/>
          <w:lang w:val="uk-UA"/>
        </w:rPr>
        <w:softHyphen/>
        <w:t>вателя з батьками дуже обмежене в часі, адже найчастіше відбувається під час роботи з іншими дітьми. З огляду на це вихователі при першій зустрічі з батька</w:t>
      </w:r>
      <w:r w:rsidR="007C0E82" w:rsidRPr="007C0E82">
        <w:rPr>
          <w:sz w:val="28"/>
          <w:szCs w:val="28"/>
          <w:lang w:val="uk-UA"/>
        </w:rPr>
        <w:softHyphen/>
        <w:t>ми вихованців в</w:t>
      </w:r>
      <w:r>
        <w:rPr>
          <w:sz w:val="28"/>
          <w:szCs w:val="28"/>
          <w:lang w:val="uk-UA"/>
        </w:rPr>
        <w:t xml:space="preserve">икористовують експрес-бесіду — </w:t>
      </w:r>
      <w:r w:rsidR="007C0E82" w:rsidRPr="007C0E82">
        <w:rPr>
          <w:sz w:val="28"/>
          <w:szCs w:val="28"/>
          <w:lang w:val="uk-UA"/>
        </w:rPr>
        <w:t>обмежене в часі спілкування, що має чітко визначену мету. Щоб до</w:t>
      </w:r>
      <w:r w:rsidR="007C0E82" w:rsidRPr="007C0E82">
        <w:rPr>
          <w:sz w:val="28"/>
          <w:szCs w:val="28"/>
          <w:lang w:val="uk-UA"/>
        </w:rPr>
        <w:softHyphen/>
        <w:t>сягти бажаного результату, важливо ре</w:t>
      </w:r>
      <w:r w:rsidR="007C0E82" w:rsidRPr="007C0E82">
        <w:rPr>
          <w:sz w:val="28"/>
          <w:szCs w:val="28"/>
          <w:lang w:val="uk-UA"/>
        </w:rPr>
        <w:softHyphen/>
        <w:t>тельно продумати сценарій такої бесіди.</w:t>
      </w:r>
    </w:p>
    <w:p w:rsidR="007C0E82" w:rsidRPr="007C0E82" w:rsidRDefault="007C0E82" w:rsidP="009F7E8C">
      <w:pPr>
        <w:pStyle w:val="a3"/>
        <w:jc w:val="center"/>
        <w:rPr>
          <w:b/>
          <w:bCs/>
          <w:sz w:val="28"/>
          <w:szCs w:val="28"/>
          <w:lang w:val="uk-UA"/>
        </w:rPr>
      </w:pPr>
      <w:bookmarkStart w:id="1" w:name="bookmark1"/>
      <w:r w:rsidRPr="007C0E82">
        <w:rPr>
          <w:b/>
          <w:bCs/>
          <w:sz w:val="28"/>
          <w:szCs w:val="28"/>
          <w:lang w:val="uk-UA"/>
        </w:rPr>
        <w:t>Побудова експрес-бесіди з батьками</w:t>
      </w:r>
      <w:bookmarkEnd w:id="1"/>
    </w:p>
    <w:p w:rsidR="007C0E82" w:rsidRPr="007C0E82" w:rsidRDefault="009F7E8C" w:rsidP="009F7E8C">
      <w:pPr>
        <w:pStyle w:val="a3"/>
        <w:jc w:val="both"/>
        <w:rPr>
          <w:sz w:val="28"/>
          <w:szCs w:val="28"/>
          <w:lang w:val="uk-UA"/>
        </w:rPr>
      </w:pPr>
      <w:r>
        <w:rPr>
          <w:sz w:val="28"/>
          <w:szCs w:val="28"/>
          <w:lang w:val="uk-UA"/>
        </w:rPr>
        <w:t xml:space="preserve">  </w:t>
      </w:r>
      <w:r w:rsidR="007C0E82" w:rsidRPr="007C0E82">
        <w:rPr>
          <w:sz w:val="28"/>
          <w:szCs w:val="28"/>
          <w:lang w:val="uk-UA"/>
        </w:rPr>
        <w:t>Розглянемо можливий варіант пер</w:t>
      </w:r>
      <w:r w:rsidR="007C0E82" w:rsidRPr="007C0E82">
        <w:rPr>
          <w:sz w:val="28"/>
          <w:szCs w:val="28"/>
          <w:lang w:val="uk-UA"/>
        </w:rPr>
        <w:softHyphen/>
        <w:t>шої зустрічі вихователя з батьками до</w:t>
      </w:r>
      <w:r w:rsidR="007C0E82" w:rsidRPr="007C0E82">
        <w:rPr>
          <w:sz w:val="28"/>
          <w:szCs w:val="28"/>
          <w:lang w:val="uk-UA"/>
        </w:rPr>
        <w:softHyphen/>
        <w:t>шкільника.</w:t>
      </w:r>
    </w:p>
    <w:p w:rsidR="009F7E8C" w:rsidRDefault="009F7E8C" w:rsidP="009F7E8C">
      <w:pPr>
        <w:pStyle w:val="a3"/>
        <w:jc w:val="both"/>
        <w:rPr>
          <w:bCs/>
          <w:sz w:val="28"/>
          <w:szCs w:val="28"/>
          <w:lang w:val="uk-UA"/>
        </w:rPr>
      </w:pPr>
      <w:r>
        <w:rPr>
          <w:sz w:val="28"/>
          <w:szCs w:val="28"/>
          <w:lang w:val="uk-UA"/>
        </w:rPr>
        <w:t xml:space="preserve">   </w:t>
      </w:r>
      <w:r w:rsidR="007C0E82" w:rsidRPr="007C0E82">
        <w:rPr>
          <w:sz w:val="28"/>
          <w:szCs w:val="28"/>
          <w:lang w:val="uk-UA"/>
        </w:rPr>
        <w:t>Ситуація знайомства потребує не</w:t>
      </w:r>
      <w:r w:rsidR="007C0E82" w:rsidRPr="007C0E82">
        <w:rPr>
          <w:sz w:val="28"/>
          <w:szCs w:val="28"/>
          <w:lang w:val="uk-UA"/>
        </w:rPr>
        <w:softHyphen/>
        <w:t>вимушеного, доброзичливого спілку</w:t>
      </w:r>
      <w:r w:rsidR="007C0E82" w:rsidRPr="007C0E82">
        <w:rPr>
          <w:sz w:val="28"/>
          <w:szCs w:val="28"/>
          <w:lang w:val="uk-UA"/>
        </w:rPr>
        <w:softHyphen/>
        <w:t xml:space="preserve">вання, мета якого — </w:t>
      </w:r>
      <w:r w:rsidR="007C0E82" w:rsidRPr="007C0E82">
        <w:rPr>
          <w:b/>
          <w:bCs/>
          <w:sz w:val="28"/>
          <w:szCs w:val="28"/>
          <w:lang w:val="uk-UA"/>
        </w:rPr>
        <w:t>зібрати статистич</w:t>
      </w:r>
      <w:r w:rsidR="007C0E82" w:rsidRPr="007C0E82">
        <w:rPr>
          <w:b/>
          <w:bCs/>
          <w:sz w:val="28"/>
          <w:szCs w:val="28"/>
          <w:lang w:val="uk-UA"/>
        </w:rPr>
        <w:softHyphen/>
        <w:t>ну інформацію, з’ясувати очікування</w:t>
      </w:r>
      <w:r>
        <w:rPr>
          <w:b/>
          <w:bCs/>
          <w:sz w:val="28"/>
          <w:szCs w:val="28"/>
          <w:lang w:val="uk-UA"/>
        </w:rPr>
        <w:t xml:space="preserve"> </w:t>
      </w:r>
      <w:r w:rsidRPr="009F7E8C">
        <w:rPr>
          <w:b/>
          <w:bCs/>
          <w:sz w:val="28"/>
          <w:szCs w:val="28"/>
          <w:lang w:val="uk-UA"/>
        </w:rPr>
        <w:t>батьків, інтереси та уподобання ди</w:t>
      </w:r>
      <w:r w:rsidRPr="009F7E8C">
        <w:rPr>
          <w:b/>
          <w:bCs/>
          <w:sz w:val="28"/>
          <w:szCs w:val="28"/>
          <w:lang w:val="uk-UA"/>
        </w:rPr>
        <w:softHyphen/>
        <w:t xml:space="preserve">тини. </w:t>
      </w:r>
      <w:r w:rsidRPr="009F7E8C">
        <w:rPr>
          <w:bCs/>
          <w:sz w:val="28"/>
          <w:szCs w:val="28"/>
          <w:lang w:val="uk-UA"/>
        </w:rPr>
        <w:t>У випадку, коли ви не може на</w:t>
      </w:r>
      <w:r w:rsidRPr="009F7E8C">
        <w:rPr>
          <w:bCs/>
          <w:sz w:val="28"/>
          <w:szCs w:val="28"/>
          <w:lang w:val="uk-UA"/>
        </w:rPr>
        <w:softHyphen/>
        <w:t>довго залишити без уваги інших дітей у групі, у пригоді стане анкетування. Ре</w:t>
      </w:r>
      <w:r w:rsidRPr="009F7E8C">
        <w:rPr>
          <w:bCs/>
          <w:sz w:val="28"/>
          <w:szCs w:val="28"/>
          <w:lang w:val="uk-UA"/>
        </w:rPr>
        <w:softHyphen/>
        <w:t>тельно продуманий зміст анкети дасть вам змогу зібрати потрібну інформацію, зосередившись при знайомстві на вста</w:t>
      </w:r>
      <w:r w:rsidRPr="009F7E8C">
        <w:rPr>
          <w:bCs/>
          <w:sz w:val="28"/>
          <w:szCs w:val="28"/>
          <w:lang w:val="uk-UA"/>
        </w:rPr>
        <w:softHyphen/>
        <w:t>новленні довірчих стосунків із дитиною та її батьками.</w:t>
      </w:r>
    </w:p>
    <w:p w:rsidR="009F7E8C" w:rsidRPr="009F7E8C" w:rsidRDefault="009F7E8C" w:rsidP="009F7E8C">
      <w:pPr>
        <w:pStyle w:val="a3"/>
        <w:jc w:val="both"/>
        <w:rPr>
          <w:bCs/>
          <w:sz w:val="28"/>
          <w:szCs w:val="28"/>
        </w:rPr>
      </w:pPr>
    </w:p>
    <w:p w:rsidR="009F7E8C" w:rsidRDefault="009F7E8C" w:rsidP="009F7E8C">
      <w:pPr>
        <w:pStyle w:val="a3"/>
        <w:jc w:val="both"/>
        <w:rPr>
          <w:bCs/>
          <w:sz w:val="28"/>
          <w:szCs w:val="28"/>
          <w:lang w:val="uk-UA"/>
        </w:rPr>
      </w:pPr>
      <w:r>
        <w:rPr>
          <w:b/>
          <w:bCs/>
          <w:sz w:val="28"/>
          <w:szCs w:val="28"/>
          <w:lang w:val="uk-UA"/>
        </w:rPr>
        <w:t xml:space="preserve">    </w:t>
      </w:r>
      <w:r w:rsidRPr="009F7E8C">
        <w:rPr>
          <w:b/>
          <w:bCs/>
          <w:sz w:val="28"/>
          <w:szCs w:val="28"/>
          <w:lang w:val="uk-UA"/>
        </w:rPr>
        <w:t xml:space="preserve">Вихователь </w:t>
      </w:r>
      <w:r>
        <w:rPr>
          <w:bCs/>
          <w:i/>
          <w:iCs/>
          <w:sz w:val="28"/>
          <w:szCs w:val="28"/>
          <w:lang w:val="uk-UA"/>
        </w:rPr>
        <w:t>(починає розмову пер</w:t>
      </w:r>
      <w:r>
        <w:rPr>
          <w:bCs/>
          <w:i/>
          <w:iCs/>
          <w:sz w:val="28"/>
          <w:szCs w:val="28"/>
          <w:lang w:val="uk-UA"/>
        </w:rPr>
        <w:softHyphen/>
        <w:t>шим):</w:t>
      </w:r>
      <w:r w:rsidRPr="009F7E8C">
        <w:rPr>
          <w:bCs/>
          <w:sz w:val="28"/>
          <w:szCs w:val="28"/>
          <w:lang w:val="uk-UA"/>
        </w:rPr>
        <w:t xml:space="preserve"> Добрий день! Рада Вас ба</w:t>
      </w:r>
      <w:r w:rsidRPr="009F7E8C">
        <w:rPr>
          <w:bCs/>
          <w:sz w:val="28"/>
          <w:szCs w:val="28"/>
          <w:lang w:val="uk-UA"/>
        </w:rPr>
        <w:softHyphen/>
        <w:t>чити! Мене звати ... (ім’я, по бать</w:t>
      </w:r>
      <w:r w:rsidRPr="009F7E8C">
        <w:rPr>
          <w:bCs/>
          <w:sz w:val="28"/>
          <w:szCs w:val="28"/>
          <w:lang w:val="uk-UA"/>
        </w:rPr>
        <w:softHyphen/>
        <w:t xml:space="preserve">кові). А як звати Вас? Дуже приємно. </w:t>
      </w:r>
      <w:r w:rsidRPr="009F7E8C">
        <w:rPr>
          <w:bCs/>
          <w:i/>
          <w:iCs/>
          <w:sz w:val="28"/>
          <w:szCs w:val="28"/>
          <w:lang w:val="uk-UA"/>
        </w:rPr>
        <w:t>(Звертається до дитини, розташував</w:t>
      </w:r>
      <w:r w:rsidRPr="009F7E8C">
        <w:rPr>
          <w:bCs/>
          <w:i/>
          <w:iCs/>
          <w:sz w:val="28"/>
          <w:szCs w:val="28"/>
          <w:lang w:val="uk-UA"/>
        </w:rPr>
        <w:softHyphen/>
        <w:t>шись на рівні її очей.)</w:t>
      </w:r>
      <w:r w:rsidRPr="009F7E8C">
        <w:rPr>
          <w:bCs/>
          <w:sz w:val="28"/>
          <w:szCs w:val="28"/>
          <w:lang w:val="uk-UA"/>
        </w:rPr>
        <w:t xml:space="preserve"> У нас цікаво. Споді</w:t>
      </w:r>
      <w:r w:rsidRPr="009F7E8C">
        <w:rPr>
          <w:bCs/>
          <w:sz w:val="28"/>
          <w:szCs w:val="28"/>
          <w:lang w:val="uk-UA"/>
        </w:rPr>
        <w:softHyphen/>
        <w:t>ваюсь, тобі сподобається. Будемо дружити! Якщо хочеш, можеш трохи програтися ра</w:t>
      </w:r>
      <w:r w:rsidRPr="009F7E8C">
        <w:rPr>
          <w:bCs/>
          <w:sz w:val="28"/>
          <w:szCs w:val="28"/>
          <w:lang w:val="uk-UA"/>
        </w:rPr>
        <w:softHyphen/>
        <w:t xml:space="preserve">зом із дітьми, поки я поспілкуюсь із твоїми батьками. </w:t>
      </w:r>
      <w:r w:rsidRPr="009F7E8C">
        <w:rPr>
          <w:bCs/>
          <w:i/>
          <w:iCs/>
          <w:sz w:val="28"/>
          <w:szCs w:val="28"/>
          <w:lang w:val="uk-UA"/>
        </w:rPr>
        <w:t>(Звертається до батьків.)</w:t>
      </w:r>
      <w:r w:rsidRPr="009F7E8C">
        <w:rPr>
          <w:bCs/>
          <w:sz w:val="28"/>
          <w:szCs w:val="28"/>
          <w:lang w:val="uk-UA"/>
        </w:rPr>
        <w:t xml:space="preserve"> У нас дуже хороший дитячий садок. Вашій дити</w:t>
      </w:r>
      <w:r w:rsidRPr="009F7E8C">
        <w:rPr>
          <w:bCs/>
          <w:sz w:val="28"/>
          <w:szCs w:val="28"/>
          <w:lang w:val="uk-UA"/>
        </w:rPr>
        <w:softHyphen/>
        <w:t>ні у нас сподобається. Ви будете задоволе</w:t>
      </w:r>
      <w:r w:rsidRPr="009F7E8C">
        <w:rPr>
          <w:bCs/>
          <w:sz w:val="28"/>
          <w:szCs w:val="28"/>
          <w:lang w:val="uk-UA"/>
        </w:rPr>
        <w:softHyphen/>
        <w:t>ні. Для нас важлива Ваша думка щодо під</w:t>
      </w:r>
      <w:r w:rsidRPr="009F7E8C">
        <w:rPr>
          <w:bCs/>
          <w:sz w:val="28"/>
          <w:szCs w:val="28"/>
          <w:lang w:val="uk-UA"/>
        </w:rPr>
        <w:softHyphen/>
        <w:t>ходів у вихованні дитини. Тож, будь ласка, дайте відповіді на запитання анкети. Споді</w:t>
      </w:r>
      <w:r w:rsidRPr="009F7E8C">
        <w:rPr>
          <w:bCs/>
          <w:sz w:val="28"/>
          <w:szCs w:val="28"/>
          <w:lang w:val="uk-UA"/>
        </w:rPr>
        <w:softHyphen/>
        <w:t xml:space="preserve">ваюсь, Ви братимете активну участь у житті нашої групи. До речі, запишіть, будь ласка, наші контакти. </w:t>
      </w:r>
      <w:r w:rsidRPr="009F7E8C">
        <w:rPr>
          <w:bCs/>
          <w:i/>
          <w:iCs/>
          <w:sz w:val="28"/>
          <w:szCs w:val="28"/>
          <w:lang w:val="uk-UA"/>
        </w:rPr>
        <w:t>(Телефон дитячого садка, вихователів, сайт, електронна пошта ди</w:t>
      </w:r>
      <w:r w:rsidRPr="009F7E8C">
        <w:rPr>
          <w:bCs/>
          <w:i/>
          <w:iCs/>
          <w:sz w:val="28"/>
          <w:szCs w:val="28"/>
          <w:lang w:val="uk-UA"/>
        </w:rPr>
        <w:softHyphen/>
        <w:t>тячого садка, групи; можна завчасно під</w:t>
      </w:r>
      <w:r w:rsidRPr="009F7E8C">
        <w:rPr>
          <w:bCs/>
          <w:i/>
          <w:iCs/>
          <w:sz w:val="28"/>
          <w:szCs w:val="28"/>
          <w:lang w:val="uk-UA"/>
        </w:rPr>
        <w:softHyphen/>
        <w:t>готувати візитну картку.)</w:t>
      </w:r>
      <w:r w:rsidRPr="009F7E8C">
        <w:rPr>
          <w:bCs/>
          <w:sz w:val="28"/>
          <w:szCs w:val="28"/>
          <w:lang w:val="uk-UA"/>
        </w:rPr>
        <w:t xml:space="preserve"> Ми завжди на зв’язку. Прошу повідомляти нам, коли Ваша дитина буде відсутньою, — це важ</w:t>
      </w:r>
      <w:r w:rsidRPr="009F7E8C">
        <w:rPr>
          <w:bCs/>
          <w:sz w:val="28"/>
          <w:szCs w:val="28"/>
          <w:lang w:val="uk-UA"/>
        </w:rPr>
        <w:softHyphen/>
        <w:t>ливо. Можливо, у Вас є запитання до мене? Я радо відповім на них.</w:t>
      </w:r>
    </w:p>
    <w:p w:rsidR="009F7E8C" w:rsidRPr="009F7E8C" w:rsidRDefault="009F7E8C" w:rsidP="009F7E8C">
      <w:pPr>
        <w:pStyle w:val="a3"/>
        <w:jc w:val="both"/>
        <w:rPr>
          <w:bCs/>
          <w:sz w:val="28"/>
          <w:szCs w:val="28"/>
        </w:rPr>
      </w:pPr>
    </w:p>
    <w:p w:rsidR="009F7E8C" w:rsidRPr="009F7E8C" w:rsidRDefault="009F7E8C" w:rsidP="009F7E8C">
      <w:pPr>
        <w:pStyle w:val="a3"/>
        <w:jc w:val="both"/>
        <w:rPr>
          <w:bCs/>
          <w:sz w:val="28"/>
          <w:szCs w:val="28"/>
        </w:rPr>
      </w:pPr>
      <w:r>
        <w:rPr>
          <w:bCs/>
          <w:sz w:val="28"/>
          <w:szCs w:val="28"/>
          <w:lang w:val="uk-UA"/>
        </w:rPr>
        <w:t xml:space="preserve">   </w:t>
      </w:r>
      <w:r w:rsidRPr="009F7E8C">
        <w:rPr>
          <w:bCs/>
          <w:sz w:val="28"/>
          <w:szCs w:val="28"/>
          <w:lang w:val="uk-UA"/>
        </w:rPr>
        <w:t>Спілкуючись із батьками вперше, будьте г</w:t>
      </w:r>
      <w:r>
        <w:rPr>
          <w:bCs/>
          <w:sz w:val="28"/>
          <w:szCs w:val="28"/>
          <w:lang w:val="uk-UA"/>
        </w:rPr>
        <w:t>отові до будь-яких, навіть нео</w:t>
      </w:r>
      <w:r w:rsidRPr="009F7E8C">
        <w:rPr>
          <w:bCs/>
          <w:sz w:val="28"/>
          <w:szCs w:val="28"/>
          <w:lang w:val="uk-UA"/>
        </w:rPr>
        <w:t>чікуваних, запитань. Не дивуйтеся, реа</w:t>
      </w:r>
      <w:r w:rsidRPr="009F7E8C">
        <w:rPr>
          <w:bCs/>
          <w:sz w:val="28"/>
          <w:szCs w:val="28"/>
          <w:lang w:val="uk-UA"/>
        </w:rPr>
        <w:softHyphen/>
        <w:t>гуйте спокійно. Пам’ятайте — батьки хвилюються за свою дитину. їхню по</w:t>
      </w:r>
      <w:r w:rsidRPr="009F7E8C">
        <w:rPr>
          <w:bCs/>
          <w:sz w:val="28"/>
          <w:szCs w:val="28"/>
          <w:lang w:val="uk-UA"/>
        </w:rPr>
        <w:softHyphen/>
        <w:t>зицію визначають власний досвід від</w:t>
      </w:r>
      <w:r w:rsidRPr="009F7E8C">
        <w:rPr>
          <w:bCs/>
          <w:sz w:val="28"/>
          <w:szCs w:val="28"/>
          <w:lang w:val="uk-UA"/>
        </w:rPr>
        <w:softHyphen/>
      </w:r>
      <w:r w:rsidRPr="009F7E8C">
        <w:rPr>
          <w:bCs/>
          <w:sz w:val="28"/>
          <w:szCs w:val="28"/>
          <w:lang w:val="uk-UA"/>
        </w:rPr>
        <w:lastRenderedPageBreak/>
        <w:t>відування дошкільного закладу та фантазійні чутки щодо особливостей перебування дітей у дитячих садках, які, на жаль, бувають небезпідставни</w:t>
      </w:r>
      <w:r w:rsidRPr="009F7E8C">
        <w:rPr>
          <w:bCs/>
          <w:sz w:val="28"/>
          <w:szCs w:val="28"/>
          <w:lang w:val="uk-UA"/>
        </w:rPr>
        <w:softHyphen/>
        <w:t xml:space="preserve">ми. Тож </w:t>
      </w:r>
      <w:r w:rsidRPr="009F7E8C">
        <w:rPr>
          <w:b/>
          <w:bCs/>
          <w:sz w:val="28"/>
          <w:szCs w:val="28"/>
          <w:lang w:val="uk-UA"/>
        </w:rPr>
        <w:t>поводьтеся гідно, підтримуй</w:t>
      </w:r>
      <w:r w:rsidRPr="009F7E8C">
        <w:rPr>
          <w:b/>
          <w:bCs/>
          <w:sz w:val="28"/>
          <w:szCs w:val="28"/>
          <w:lang w:val="uk-UA"/>
        </w:rPr>
        <w:softHyphen/>
        <w:t xml:space="preserve">те імідж закладу. </w:t>
      </w:r>
      <w:r w:rsidRPr="009F7E8C">
        <w:rPr>
          <w:bCs/>
          <w:sz w:val="28"/>
          <w:szCs w:val="28"/>
          <w:lang w:val="uk-UA"/>
        </w:rPr>
        <w:t>Ви маєте переконати батьків у тому, що їхня дитина — у на</w:t>
      </w:r>
      <w:r w:rsidRPr="009F7E8C">
        <w:rPr>
          <w:bCs/>
          <w:sz w:val="28"/>
          <w:szCs w:val="28"/>
          <w:lang w:val="uk-UA"/>
        </w:rPr>
        <w:softHyphen/>
        <w:t>дійних руках.</w:t>
      </w:r>
    </w:p>
    <w:p w:rsidR="009F7E8C" w:rsidRDefault="009F7E8C" w:rsidP="009F7E8C">
      <w:pPr>
        <w:pStyle w:val="a3"/>
        <w:jc w:val="both"/>
        <w:rPr>
          <w:bCs/>
          <w:sz w:val="28"/>
          <w:szCs w:val="28"/>
          <w:lang w:val="uk-UA"/>
        </w:rPr>
      </w:pPr>
      <w:r>
        <w:rPr>
          <w:bCs/>
          <w:sz w:val="28"/>
          <w:szCs w:val="28"/>
          <w:lang w:val="uk-UA"/>
        </w:rPr>
        <w:t xml:space="preserve">     </w:t>
      </w:r>
      <w:r w:rsidRPr="009F7E8C">
        <w:rPr>
          <w:bCs/>
          <w:sz w:val="28"/>
          <w:szCs w:val="28"/>
          <w:lang w:val="uk-UA"/>
        </w:rPr>
        <w:t>Завершити бесіду можна так: «Я охо</w:t>
      </w:r>
      <w:r w:rsidRPr="009F7E8C">
        <w:rPr>
          <w:bCs/>
          <w:sz w:val="28"/>
          <w:szCs w:val="28"/>
          <w:lang w:val="uk-UA"/>
        </w:rPr>
        <w:softHyphen/>
        <w:t>че поспілкувалася б з Вами ще, однак на</w:t>
      </w:r>
      <w:r w:rsidRPr="009F7E8C">
        <w:rPr>
          <w:rFonts w:ascii="Times New Roman" w:eastAsia="Times New Roman" w:hAnsi="Times New Roman" w:cs="Times New Roman"/>
          <w:color w:val="000000"/>
          <w:sz w:val="21"/>
          <w:szCs w:val="21"/>
          <w:lang w:val="uk-UA" w:eastAsia="ru-RU"/>
        </w:rPr>
        <w:t xml:space="preserve"> </w:t>
      </w:r>
      <w:r w:rsidRPr="009F7E8C">
        <w:rPr>
          <w:bCs/>
          <w:sz w:val="28"/>
          <w:szCs w:val="28"/>
          <w:lang w:val="uk-UA"/>
        </w:rPr>
        <w:t xml:space="preserve">мене чекають діти. Було дуже приємно познайомитися! До зустрічі! </w:t>
      </w:r>
      <w:r w:rsidRPr="009F7E8C">
        <w:rPr>
          <w:bCs/>
          <w:i/>
          <w:iCs/>
          <w:sz w:val="28"/>
          <w:szCs w:val="28"/>
          <w:lang w:val="uk-UA"/>
        </w:rPr>
        <w:t>(Звернути</w:t>
      </w:r>
      <w:r w:rsidRPr="009F7E8C">
        <w:rPr>
          <w:bCs/>
          <w:i/>
          <w:iCs/>
          <w:sz w:val="28"/>
          <w:szCs w:val="28"/>
          <w:lang w:val="uk-UA"/>
        </w:rPr>
        <w:softHyphen/>
        <w:t>ся до дитини на ім’я.)</w:t>
      </w:r>
      <w:r w:rsidRPr="009F7E8C">
        <w:rPr>
          <w:bCs/>
          <w:sz w:val="28"/>
          <w:szCs w:val="28"/>
          <w:lang w:val="uk-UA"/>
        </w:rPr>
        <w:t xml:space="preserve"> Приємно було по</w:t>
      </w:r>
      <w:r w:rsidRPr="009F7E8C">
        <w:rPr>
          <w:bCs/>
          <w:sz w:val="28"/>
          <w:szCs w:val="28"/>
          <w:lang w:val="uk-UA"/>
        </w:rPr>
        <w:softHyphen/>
        <w:t>знайомитися. До зустрічі! Я на тебе чека</w:t>
      </w:r>
      <w:r w:rsidRPr="009F7E8C">
        <w:rPr>
          <w:bCs/>
          <w:sz w:val="28"/>
          <w:szCs w:val="28"/>
          <w:lang w:val="uk-UA"/>
        </w:rPr>
        <w:softHyphen/>
        <w:t>тиму!»</w:t>
      </w:r>
    </w:p>
    <w:p w:rsidR="009F7E8C" w:rsidRPr="009F7E8C" w:rsidRDefault="009F7E8C" w:rsidP="009F7E8C">
      <w:pPr>
        <w:pStyle w:val="a3"/>
        <w:jc w:val="both"/>
        <w:rPr>
          <w:bCs/>
          <w:sz w:val="28"/>
          <w:szCs w:val="28"/>
          <w:lang w:val="uk-UA"/>
        </w:rPr>
      </w:pPr>
    </w:p>
    <w:p w:rsidR="009F7E8C" w:rsidRPr="009F7E8C" w:rsidRDefault="009F7E8C" w:rsidP="009F7E8C">
      <w:pPr>
        <w:pStyle w:val="a3"/>
        <w:jc w:val="center"/>
        <w:rPr>
          <w:b/>
          <w:bCs/>
          <w:sz w:val="28"/>
          <w:szCs w:val="28"/>
          <w:lang w:val="uk-UA"/>
        </w:rPr>
      </w:pPr>
      <w:r w:rsidRPr="009F7E8C">
        <w:rPr>
          <w:b/>
          <w:bCs/>
          <w:sz w:val="28"/>
          <w:szCs w:val="28"/>
          <w:lang w:val="uk-UA"/>
        </w:rPr>
        <w:t>Аналізування проведеної експрес-бесіди</w:t>
      </w:r>
    </w:p>
    <w:p w:rsidR="009F7E8C" w:rsidRDefault="009F7E8C" w:rsidP="009F7E8C">
      <w:pPr>
        <w:pStyle w:val="a3"/>
        <w:jc w:val="both"/>
        <w:rPr>
          <w:bCs/>
          <w:sz w:val="28"/>
          <w:szCs w:val="28"/>
          <w:lang w:val="uk-UA"/>
        </w:rPr>
      </w:pPr>
      <w:r>
        <w:rPr>
          <w:bCs/>
          <w:sz w:val="28"/>
          <w:szCs w:val="28"/>
          <w:lang w:val="uk-UA"/>
        </w:rPr>
        <w:t xml:space="preserve">  </w:t>
      </w:r>
      <w:r w:rsidRPr="009F7E8C">
        <w:rPr>
          <w:bCs/>
          <w:sz w:val="28"/>
          <w:szCs w:val="28"/>
          <w:lang w:val="uk-UA"/>
        </w:rPr>
        <w:t xml:space="preserve">Під час проведення експрес-бесіди в ситуації першого знайомства </w:t>
      </w:r>
      <w:r w:rsidRPr="009F7E8C">
        <w:rPr>
          <w:b/>
          <w:bCs/>
          <w:sz w:val="28"/>
          <w:szCs w:val="28"/>
          <w:lang w:val="uk-UA"/>
        </w:rPr>
        <w:t>зверніть увагу на таке:</w:t>
      </w:r>
    </w:p>
    <w:p w:rsidR="009F7E8C" w:rsidRPr="009F7E8C" w:rsidRDefault="009F7E8C" w:rsidP="009F7E8C">
      <w:pPr>
        <w:pStyle w:val="a3"/>
        <w:numPr>
          <w:ilvl w:val="0"/>
          <w:numId w:val="2"/>
        </w:numPr>
        <w:jc w:val="both"/>
        <w:rPr>
          <w:bCs/>
          <w:sz w:val="28"/>
          <w:szCs w:val="28"/>
          <w:lang w:val="uk-UA"/>
        </w:rPr>
      </w:pPr>
      <w:r w:rsidRPr="009F7E8C">
        <w:rPr>
          <w:bCs/>
          <w:i/>
          <w:iCs/>
          <w:sz w:val="28"/>
          <w:szCs w:val="28"/>
          <w:lang w:val="uk-UA"/>
        </w:rPr>
        <w:t>як поводиться дитина</w:t>
      </w:r>
      <w:r w:rsidRPr="009F7E8C">
        <w:rPr>
          <w:bCs/>
          <w:sz w:val="28"/>
          <w:szCs w:val="28"/>
          <w:lang w:val="uk-UA"/>
        </w:rPr>
        <w:t xml:space="preserve"> — не від</w:t>
      </w:r>
      <w:r w:rsidRPr="009F7E8C">
        <w:rPr>
          <w:bCs/>
          <w:sz w:val="28"/>
          <w:szCs w:val="28"/>
          <w:lang w:val="uk-UA"/>
        </w:rPr>
        <w:softHyphen/>
        <w:t>ходить від батьків, ховається за батьками, спокійно, стримано, ак</w:t>
      </w:r>
      <w:r w:rsidRPr="009F7E8C">
        <w:rPr>
          <w:bCs/>
          <w:sz w:val="28"/>
          <w:szCs w:val="28"/>
          <w:lang w:val="uk-UA"/>
        </w:rPr>
        <w:softHyphen/>
        <w:t>тивно, іде на контакт, не дає змоги поговорити, заважає;</w:t>
      </w:r>
    </w:p>
    <w:p w:rsidR="002326C4" w:rsidRPr="002326C4" w:rsidRDefault="009F7E8C" w:rsidP="002326C4">
      <w:pPr>
        <w:pStyle w:val="a3"/>
        <w:numPr>
          <w:ilvl w:val="0"/>
          <w:numId w:val="2"/>
        </w:numPr>
        <w:jc w:val="both"/>
        <w:rPr>
          <w:sz w:val="28"/>
          <w:szCs w:val="28"/>
          <w:lang w:val="uk-UA"/>
        </w:rPr>
      </w:pPr>
      <w:r w:rsidRPr="009F7E8C">
        <w:rPr>
          <w:bCs/>
          <w:i/>
          <w:iCs/>
          <w:sz w:val="28"/>
          <w:szCs w:val="28"/>
          <w:lang w:val="uk-UA"/>
        </w:rPr>
        <w:t>як поводяться батьки з дити</w:t>
      </w:r>
      <w:r w:rsidRPr="009F7E8C">
        <w:rPr>
          <w:bCs/>
          <w:i/>
          <w:iCs/>
          <w:sz w:val="28"/>
          <w:szCs w:val="28"/>
          <w:lang w:val="uk-UA"/>
        </w:rPr>
        <w:softHyphen/>
        <w:t>ною</w:t>
      </w:r>
      <w:r w:rsidRPr="009F7E8C">
        <w:rPr>
          <w:bCs/>
          <w:sz w:val="28"/>
          <w:szCs w:val="28"/>
          <w:lang w:val="uk-UA"/>
        </w:rPr>
        <w:t xml:space="preserve"> — тримають її за руку, три</w:t>
      </w:r>
      <w:r w:rsidRPr="009F7E8C">
        <w:rPr>
          <w:bCs/>
          <w:sz w:val="28"/>
          <w:szCs w:val="28"/>
          <w:lang w:val="uk-UA"/>
        </w:rPr>
        <w:softHyphen/>
        <w:t>маються на відстані, не звертають уваги, заохочують, підтримують;</w:t>
      </w:r>
    </w:p>
    <w:p w:rsidR="002326C4" w:rsidRDefault="002326C4" w:rsidP="002326C4">
      <w:pPr>
        <w:pStyle w:val="a3"/>
        <w:numPr>
          <w:ilvl w:val="0"/>
          <w:numId w:val="2"/>
        </w:numPr>
        <w:jc w:val="both"/>
        <w:rPr>
          <w:sz w:val="28"/>
          <w:szCs w:val="28"/>
          <w:lang w:val="uk-UA"/>
        </w:rPr>
      </w:pPr>
      <w:r w:rsidRPr="002326C4">
        <w:rPr>
          <w:i/>
          <w:sz w:val="28"/>
          <w:szCs w:val="28"/>
          <w:lang w:val="uk-UA"/>
        </w:rPr>
        <w:t>як батьки налаштовані на дитячий садок, на Вас</w:t>
      </w:r>
      <w:r>
        <w:rPr>
          <w:sz w:val="28"/>
          <w:szCs w:val="28"/>
          <w:lang w:val="uk-UA"/>
        </w:rPr>
        <w:t xml:space="preserve"> – позитивно, готові до співпраці, негативно, вороже, з недовірою;</w:t>
      </w:r>
    </w:p>
    <w:p w:rsidR="002326C4" w:rsidRDefault="002326C4" w:rsidP="002326C4">
      <w:pPr>
        <w:pStyle w:val="a3"/>
        <w:numPr>
          <w:ilvl w:val="0"/>
          <w:numId w:val="2"/>
        </w:numPr>
        <w:jc w:val="both"/>
        <w:rPr>
          <w:sz w:val="28"/>
          <w:szCs w:val="28"/>
          <w:lang w:val="uk-UA"/>
        </w:rPr>
      </w:pPr>
      <w:r w:rsidRPr="002326C4">
        <w:rPr>
          <w:rFonts w:ascii="Times New Roman" w:hAnsi="Times New Roman" w:cs="Times New Roman"/>
          <w:i/>
          <w:sz w:val="28"/>
          <w:szCs w:val="28"/>
          <w:lang w:val="uk-UA"/>
        </w:rPr>
        <w:t>що і як батьки відповідають на Ваші запитання</w:t>
      </w:r>
      <w:r w:rsidRPr="002326C4">
        <w:rPr>
          <w:rFonts w:ascii="Times New Roman" w:hAnsi="Times New Roman" w:cs="Times New Roman"/>
          <w:sz w:val="28"/>
          <w:szCs w:val="28"/>
          <w:lang w:val="uk-UA"/>
        </w:rPr>
        <w:t xml:space="preserve"> — відповіді повні, розгорнуті</w:t>
      </w:r>
      <w:r>
        <w:rPr>
          <w:rFonts w:ascii="Times New Roman" w:hAnsi="Times New Roman" w:cs="Times New Roman"/>
          <w:sz w:val="28"/>
          <w:szCs w:val="28"/>
          <w:lang w:val="uk-UA"/>
        </w:rPr>
        <w:t>, короткі, фор</w:t>
      </w:r>
      <w:r w:rsidRPr="002326C4">
        <w:rPr>
          <w:rFonts w:ascii="Times New Roman" w:hAnsi="Times New Roman" w:cs="Times New Roman"/>
          <w:sz w:val="28"/>
          <w:szCs w:val="28"/>
          <w:lang w:val="uk-UA"/>
        </w:rPr>
        <w:t>мальні;</w:t>
      </w:r>
    </w:p>
    <w:p w:rsidR="002326C4" w:rsidRDefault="002326C4" w:rsidP="002326C4">
      <w:pPr>
        <w:pStyle w:val="a3"/>
        <w:numPr>
          <w:ilvl w:val="0"/>
          <w:numId w:val="2"/>
        </w:numPr>
        <w:jc w:val="both"/>
        <w:rPr>
          <w:sz w:val="28"/>
          <w:szCs w:val="28"/>
          <w:lang w:val="uk-UA"/>
        </w:rPr>
      </w:pPr>
      <w:r w:rsidRPr="002326C4">
        <w:rPr>
          <w:rFonts w:ascii="Times New Roman" w:hAnsi="Times New Roman" w:cs="Times New Roman"/>
          <w:i/>
          <w:sz w:val="28"/>
          <w:szCs w:val="28"/>
          <w:lang w:val="uk-UA"/>
        </w:rPr>
        <w:t xml:space="preserve">які запитання поставили Вам батьки </w:t>
      </w:r>
      <w:r w:rsidRPr="002326C4">
        <w:rPr>
          <w:rFonts w:ascii="Times New Roman" w:hAnsi="Times New Roman" w:cs="Times New Roman"/>
          <w:sz w:val="28"/>
          <w:szCs w:val="28"/>
          <w:lang w:val="uk-UA"/>
        </w:rPr>
        <w:t>— по суті, уточнювальні, відсторонені;</w:t>
      </w:r>
    </w:p>
    <w:p w:rsidR="002326C4" w:rsidRDefault="002326C4" w:rsidP="002326C4">
      <w:pPr>
        <w:pStyle w:val="a3"/>
        <w:numPr>
          <w:ilvl w:val="0"/>
          <w:numId w:val="2"/>
        </w:numPr>
        <w:jc w:val="both"/>
        <w:rPr>
          <w:sz w:val="28"/>
          <w:szCs w:val="28"/>
          <w:lang w:val="uk-UA"/>
        </w:rPr>
      </w:pPr>
      <w:r w:rsidRPr="002326C4">
        <w:rPr>
          <w:rFonts w:ascii="Times New Roman" w:hAnsi="Times New Roman" w:cs="Times New Roman"/>
          <w:i/>
          <w:sz w:val="28"/>
          <w:szCs w:val="28"/>
          <w:lang w:val="uk-UA"/>
        </w:rPr>
        <w:t>на що в групі батьки звернули увагу, що зацікавило їх найбільш</w:t>
      </w:r>
      <w:r w:rsidRPr="002326C4">
        <w:rPr>
          <w:rFonts w:ascii="Times New Roman" w:hAnsi="Times New Roman" w:cs="Times New Roman"/>
          <w:sz w:val="28"/>
          <w:szCs w:val="28"/>
          <w:lang w:val="uk-UA"/>
        </w:rPr>
        <w:t>е — облаштування приміщен</w:t>
      </w:r>
      <w:r>
        <w:rPr>
          <w:rFonts w:ascii="Times New Roman" w:hAnsi="Times New Roman" w:cs="Times New Roman"/>
          <w:sz w:val="28"/>
          <w:szCs w:val="28"/>
          <w:lang w:val="uk-UA"/>
        </w:rPr>
        <w:t>ня, виставка дитячих робіт, ін</w:t>
      </w:r>
      <w:r w:rsidRPr="002326C4">
        <w:rPr>
          <w:rFonts w:ascii="Times New Roman" w:hAnsi="Times New Roman" w:cs="Times New Roman"/>
          <w:sz w:val="28"/>
          <w:szCs w:val="28"/>
          <w:lang w:val="uk-UA"/>
        </w:rPr>
        <w:t>формаційний стенд, нічого не зацікавило;</w:t>
      </w:r>
    </w:p>
    <w:p w:rsidR="002326C4" w:rsidRPr="002326C4" w:rsidRDefault="002326C4" w:rsidP="002326C4">
      <w:pPr>
        <w:pStyle w:val="a3"/>
        <w:numPr>
          <w:ilvl w:val="0"/>
          <w:numId w:val="2"/>
        </w:numPr>
        <w:jc w:val="both"/>
        <w:rPr>
          <w:sz w:val="28"/>
          <w:szCs w:val="28"/>
          <w:lang w:val="uk-UA"/>
        </w:rPr>
      </w:pPr>
      <w:r w:rsidRPr="002326C4">
        <w:rPr>
          <w:rFonts w:ascii="Times New Roman" w:hAnsi="Times New Roman" w:cs="Times New Roman"/>
          <w:i/>
          <w:sz w:val="28"/>
          <w:szCs w:val="28"/>
          <w:lang w:val="uk-UA"/>
        </w:rPr>
        <w:t xml:space="preserve">які очікування висловили батьки </w:t>
      </w:r>
      <w:r>
        <w:rPr>
          <w:rFonts w:ascii="Times New Roman" w:hAnsi="Times New Roman" w:cs="Times New Roman"/>
          <w:sz w:val="28"/>
          <w:szCs w:val="28"/>
          <w:lang w:val="uk-UA"/>
        </w:rPr>
        <w:t>- раді знайомству, усе сподобалось, стривожені, мають сум</w:t>
      </w:r>
      <w:r w:rsidRPr="002326C4">
        <w:rPr>
          <w:rFonts w:ascii="Times New Roman" w:hAnsi="Times New Roman" w:cs="Times New Roman"/>
          <w:sz w:val="28"/>
          <w:szCs w:val="28"/>
          <w:lang w:val="uk-UA"/>
        </w:rPr>
        <w:t>ніви.</w:t>
      </w:r>
    </w:p>
    <w:p w:rsidR="002326C4" w:rsidRPr="002326C4" w:rsidRDefault="002326C4" w:rsidP="002326C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26C4">
        <w:rPr>
          <w:rFonts w:ascii="Times New Roman" w:hAnsi="Times New Roman" w:cs="Times New Roman"/>
          <w:sz w:val="28"/>
          <w:szCs w:val="28"/>
          <w:lang w:val="uk-UA"/>
        </w:rPr>
        <w:t>Т</w:t>
      </w:r>
      <w:r>
        <w:rPr>
          <w:rFonts w:ascii="Times New Roman" w:hAnsi="Times New Roman" w:cs="Times New Roman"/>
          <w:sz w:val="28"/>
          <w:szCs w:val="28"/>
          <w:lang w:val="uk-UA"/>
        </w:rPr>
        <w:t>аке аналізування проведеної екс</w:t>
      </w:r>
      <w:r w:rsidRPr="002326C4">
        <w:rPr>
          <w:rFonts w:ascii="Times New Roman" w:hAnsi="Times New Roman" w:cs="Times New Roman"/>
          <w:sz w:val="28"/>
          <w:szCs w:val="28"/>
          <w:lang w:val="uk-UA"/>
        </w:rPr>
        <w:t>прес-бесіди дасть вам змогу попередньо з’ясувати, чи готові батьки до співпраці з дошкільним навчальним закладом. Про</w:t>
      </w:r>
      <w:r>
        <w:rPr>
          <w:rFonts w:ascii="Times New Roman" w:hAnsi="Times New Roman" w:cs="Times New Roman"/>
          <w:sz w:val="28"/>
          <w:szCs w:val="28"/>
          <w:lang w:val="uk-UA"/>
        </w:rPr>
        <w:t xml:space="preserve">те </w:t>
      </w:r>
      <w:r w:rsidRPr="002326C4">
        <w:rPr>
          <w:rFonts w:ascii="Times New Roman" w:hAnsi="Times New Roman" w:cs="Times New Roman"/>
          <w:b/>
          <w:sz w:val="28"/>
          <w:szCs w:val="28"/>
          <w:lang w:val="uk-UA"/>
        </w:rPr>
        <w:t>не поспішайте робити висновки.</w:t>
      </w:r>
      <w:r w:rsidRPr="002326C4">
        <w:rPr>
          <w:rFonts w:ascii="Times New Roman" w:hAnsi="Times New Roman" w:cs="Times New Roman"/>
          <w:sz w:val="28"/>
          <w:szCs w:val="28"/>
          <w:lang w:val="uk-UA"/>
        </w:rPr>
        <w:t xml:space="preserve"> Пам’ятайте, ви ще малознайомі люди, зваж</w:t>
      </w:r>
      <w:r>
        <w:rPr>
          <w:rFonts w:ascii="Times New Roman" w:hAnsi="Times New Roman" w:cs="Times New Roman"/>
          <w:sz w:val="28"/>
          <w:szCs w:val="28"/>
          <w:lang w:val="uk-UA"/>
        </w:rPr>
        <w:t>айте на ситуативність спілкуван</w:t>
      </w:r>
      <w:r w:rsidRPr="002326C4">
        <w:rPr>
          <w:rFonts w:ascii="Times New Roman" w:hAnsi="Times New Roman" w:cs="Times New Roman"/>
          <w:sz w:val="28"/>
          <w:szCs w:val="28"/>
          <w:lang w:val="uk-UA"/>
        </w:rPr>
        <w:t>ня та і</w:t>
      </w:r>
      <w:r>
        <w:rPr>
          <w:rFonts w:ascii="Times New Roman" w:hAnsi="Times New Roman" w:cs="Times New Roman"/>
          <w:sz w:val="28"/>
          <w:szCs w:val="28"/>
          <w:lang w:val="uk-UA"/>
        </w:rPr>
        <w:t>нші причини, які вплинули на ре</w:t>
      </w:r>
      <w:r w:rsidRPr="002326C4">
        <w:rPr>
          <w:rFonts w:ascii="Times New Roman" w:hAnsi="Times New Roman" w:cs="Times New Roman"/>
          <w:sz w:val="28"/>
          <w:szCs w:val="28"/>
          <w:lang w:val="uk-UA"/>
        </w:rPr>
        <w:t xml:space="preserve">зультат бесіди. </w:t>
      </w:r>
    </w:p>
    <w:p w:rsidR="009F7E8C" w:rsidRPr="002326C4" w:rsidRDefault="002326C4" w:rsidP="002326C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26C4">
        <w:rPr>
          <w:rFonts w:ascii="Times New Roman" w:hAnsi="Times New Roman" w:cs="Times New Roman"/>
          <w:sz w:val="28"/>
          <w:szCs w:val="28"/>
          <w:lang w:val="uk-UA"/>
        </w:rPr>
        <w:t>Бажає</w:t>
      </w:r>
      <w:r>
        <w:rPr>
          <w:rFonts w:ascii="Times New Roman" w:hAnsi="Times New Roman" w:cs="Times New Roman"/>
          <w:sz w:val="28"/>
          <w:szCs w:val="28"/>
          <w:lang w:val="uk-UA"/>
        </w:rPr>
        <w:t>мо успіхів і порозуміння з бать</w:t>
      </w:r>
      <w:r w:rsidRPr="002326C4">
        <w:rPr>
          <w:rFonts w:ascii="Times New Roman" w:hAnsi="Times New Roman" w:cs="Times New Roman"/>
          <w:sz w:val="28"/>
          <w:szCs w:val="28"/>
          <w:lang w:val="uk-UA"/>
        </w:rPr>
        <w:t>ками!</w:t>
      </w:r>
    </w:p>
    <w:p w:rsidR="009F7E8C" w:rsidRDefault="00812934" w:rsidP="00BF43D3">
      <w:pPr>
        <w:pStyle w:val="a3"/>
        <w:jc w:val="center"/>
        <w:rPr>
          <w:sz w:val="28"/>
          <w:szCs w:val="28"/>
          <w:lang w:val="uk-UA"/>
        </w:rPr>
      </w:pPr>
      <w:r>
        <w:rPr>
          <w:noProof/>
          <w:sz w:val="28"/>
          <w:szCs w:val="28"/>
          <w:lang w:eastAsia="ru-RU"/>
        </w:rPr>
        <mc:AlternateContent>
          <mc:Choice Requires="wps">
            <w:drawing>
              <wp:anchor distT="0" distB="0" distL="114300" distR="114300" simplePos="0" relativeHeight="251660288" behindDoc="0" locked="0" layoutInCell="1" allowOverlap="1" wp14:anchorId="4BC9FBC4" wp14:editId="1ECC656C">
                <wp:simplePos x="0" y="0"/>
                <wp:positionH relativeFrom="column">
                  <wp:posOffset>3246120</wp:posOffset>
                </wp:positionH>
                <wp:positionV relativeFrom="paragraph">
                  <wp:posOffset>61595</wp:posOffset>
                </wp:positionV>
                <wp:extent cx="3086100" cy="33909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086100" cy="3390900"/>
                        </a:xfrm>
                        <a:prstGeom prst="rect">
                          <a:avLst/>
                        </a:prstGeom>
                        <a:solidFill>
                          <a:srgbClr val="CCFF99"/>
                        </a:solidFill>
                        <a:ln>
                          <a:solidFill>
                            <a:srgbClr val="CCFF99"/>
                          </a:solidFill>
                        </a:ln>
                      </wps:spPr>
                      <wps:style>
                        <a:lnRef idx="2">
                          <a:schemeClr val="accent6"/>
                        </a:lnRef>
                        <a:fillRef idx="1">
                          <a:schemeClr val="lt1"/>
                        </a:fillRef>
                        <a:effectRef idx="0">
                          <a:schemeClr val="accent6"/>
                        </a:effectRef>
                        <a:fontRef idx="minor">
                          <a:schemeClr val="dk1"/>
                        </a:fontRef>
                      </wps:style>
                      <wps:txbx>
                        <w:txbxContent>
                          <w:p w:rsidR="00812934" w:rsidRDefault="00812934" w:rsidP="00BF43D3">
                            <w:pPr>
                              <w:pStyle w:val="a3"/>
                              <w:jc w:val="center"/>
                              <w:rPr>
                                <w:b/>
                                <w:lang w:val="uk-UA" w:eastAsia="ru-RU"/>
                              </w:rPr>
                            </w:pPr>
                            <w:r>
                              <w:rPr>
                                <w:b/>
                                <w:lang w:val="uk-UA" w:eastAsia="ru-RU"/>
                              </w:rPr>
                              <w:t>ПАМ’ЯТКА</w:t>
                            </w:r>
                          </w:p>
                          <w:p w:rsidR="00BF43D3" w:rsidRPr="00812934" w:rsidRDefault="00BF43D3" w:rsidP="00BF43D3">
                            <w:pPr>
                              <w:pStyle w:val="a3"/>
                              <w:jc w:val="center"/>
                              <w:rPr>
                                <w:b/>
                                <w:i/>
                                <w:lang w:val="uk-UA" w:eastAsia="ru-RU"/>
                              </w:rPr>
                            </w:pPr>
                            <w:r w:rsidRPr="00812934">
                              <w:rPr>
                                <w:b/>
                                <w:i/>
                                <w:lang w:val="uk-UA" w:eastAsia="ru-RU"/>
                              </w:rPr>
                              <w:t xml:space="preserve">Підготовка до індивідуальної </w:t>
                            </w:r>
                          </w:p>
                          <w:p w:rsidR="00BF43D3" w:rsidRPr="00812934" w:rsidRDefault="00BF43D3" w:rsidP="00BF43D3">
                            <w:pPr>
                              <w:pStyle w:val="a3"/>
                              <w:jc w:val="center"/>
                              <w:rPr>
                                <w:b/>
                                <w:i/>
                                <w:lang w:val="uk-UA" w:eastAsia="ru-RU"/>
                              </w:rPr>
                            </w:pPr>
                            <w:r w:rsidRPr="00812934">
                              <w:rPr>
                                <w:b/>
                                <w:i/>
                                <w:lang w:val="uk-UA" w:eastAsia="ru-RU"/>
                              </w:rPr>
                              <w:t>експрес-бесіди з батьками</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Завчасно визначте, з ким необхідно поговорити.</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Чітко сформулюйте —</w:t>
                            </w:r>
                          </w:p>
                          <w:p w:rsidR="00812934" w:rsidRDefault="00BF43D3" w:rsidP="00812934">
                            <w:pPr>
                              <w:pStyle w:val="a3"/>
                              <w:numPr>
                                <w:ilvl w:val="0"/>
                                <w:numId w:val="5"/>
                              </w:numPr>
                              <w:jc w:val="both"/>
                              <w:rPr>
                                <w:lang w:val="uk-UA" w:eastAsia="ru-RU"/>
                              </w:rPr>
                            </w:pPr>
                            <w:r w:rsidRPr="00BF43D3">
                              <w:rPr>
                                <w:lang w:val="uk-UA" w:eastAsia="ru-RU"/>
                              </w:rPr>
                              <w:t>предмет бесіди — те, про що йтиметься;</w:t>
                            </w:r>
                          </w:p>
                          <w:p w:rsidR="00BF43D3" w:rsidRPr="00812934" w:rsidRDefault="00BF43D3" w:rsidP="00812934">
                            <w:pPr>
                              <w:pStyle w:val="a3"/>
                              <w:numPr>
                                <w:ilvl w:val="0"/>
                                <w:numId w:val="5"/>
                              </w:numPr>
                              <w:jc w:val="both"/>
                              <w:rPr>
                                <w:lang w:val="uk-UA" w:eastAsia="ru-RU"/>
                              </w:rPr>
                            </w:pPr>
                            <w:r w:rsidRPr="00812934">
                              <w:rPr>
                                <w:lang w:val="uk-UA" w:eastAsia="ru-RU"/>
                              </w:rPr>
                              <w:t>мету бесіди — те, чого ви прагнете досягти, що саме необхідно повідомити, запитати, з’ясувати тощо.</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Продумайте, як саме передати необхідну інформацію, проговоріть для себе 2-3 речення.</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Поміркуйте над тим, якою може бути реакція батьків, — погоджуються, відмовляються, емоційно реагують, звинувачують вас тощо, — а отже, яким буде результат бесіди.</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Зважаючи на можливі реакції батьків, продумайте варіанти власних дій.</w:t>
                            </w:r>
                          </w:p>
                          <w:p w:rsidR="00BF43D3" w:rsidRPr="00BF43D3" w:rsidRDefault="00BF43D3" w:rsidP="00BF43D3">
                            <w:pPr>
                              <w:ind w:left="284" w:hanging="142"/>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left:0;text-align:left;margin-left:255.6pt;margin-top:4.85pt;width:243pt;height:2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" fillcolor="#cf9" strokecolor="#cf9" strokeweight="2pt">
                <v:textbox>
                  <w:txbxContent>
                    <w:p w:rsidR="00812934" w:rsidRDefault="00812934" w:rsidP="00BF43D3">
                      <w:pPr>
                        <w:pStyle w:val="a3"/>
                        <w:jc w:val="center"/>
                        <w:rPr>
                          <w:b/>
                          <w:lang w:val="uk-UA" w:eastAsia="ru-RU"/>
                        </w:rPr>
                      </w:pPr>
                      <w:r>
                        <w:rPr>
                          <w:b/>
                          <w:lang w:val="uk-UA" w:eastAsia="ru-RU"/>
                        </w:rPr>
                        <w:t>ПАМ’ЯТКА</w:t>
                      </w:r>
                    </w:p>
                    <w:p w:rsidR="00BF43D3" w:rsidRPr="00812934" w:rsidRDefault="00BF43D3" w:rsidP="00BF43D3">
                      <w:pPr>
                        <w:pStyle w:val="a3"/>
                        <w:jc w:val="center"/>
                        <w:rPr>
                          <w:b/>
                          <w:i/>
                          <w:lang w:val="uk-UA" w:eastAsia="ru-RU"/>
                        </w:rPr>
                      </w:pPr>
                      <w:r w:rsidRPr="00812934">
                        <w:rPr>
                          <w:b/>
                          <w:i/>
                          <w:lang w:val="uk-UA" w:eastAsia="ru-RU"/>
                        </w:rPr>
                        <w:t xml:space="preserve">Підготовка до індивідуальної </w:t>
                      </w:r>
                    </w:p>
                    <w:p w:rsidR="00BF43D3" w:rsidRPr="00812934" w:rsidRDefault="00BF43D3" w:rsidP="00BF43D3">
                      <w:pPr>
                        <w:pStyle w:val="a3"/>
                        <w:jc w:val="center"/>
                        <w:rPr>
                          <w:b/>
                          <w:i/>
                          <w:lang w:val="uk-UA" w:eastAsia="ru-RU"/>
                        </w:rPr>
                      </w:pPr>
                      <w:r w:rsidRPr="00812934">
                        <w:rPr>
                          <w:b/>
                          <w:i/>
                          <w:lang w:val="uk-UA" w:eastAsia="ru-RU"/>
                        </w:rPr>
                        <w:t>експрес-бесіди з батьками</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Завчасно визначте, з ким необхідно поговорити.</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Чітко сформулюйте —</w:t>
                      </w:r>
                    </w:p>
                    <w:p w:rsidR="00812934" w:rsidRDefault="00BF43D3" w:rsidP="00812934">
                      <w:pPr>
                        <w:pStyle w:val="a3"/>
                        <w:numPr>
                          <w:ilvl w:val="0"/>
                          <w:numId w:val="5"/>
                        </w:numPr>
                        <w:jc w:val="both"/>
                        <w:rPr>
                          <w:lang w:val="uk-UA" w:eastAsia="ru-RU"/>
                        </w:rPr>
                      </w:pPr>
                      <w:r w:rsidRPr="00BF43D3">
                        <w:rPr>
                          <w:lang w:val="uk-UA" w:eastAsia="ru-RU"/>
                        </w:rPr>
                        <w:t>предмет бесіди — те, про що йтиметься;</w:t>
                      </w:r>
                    </w:p>
                    <w:p w:rsidR="00BF43D3" w:rsidRPr="00812934" w:rsidRDefault="00BF43D3" w:rsidP="00812934">
                      <w:pPr>
                        <w:pStyle w:val="a3"/>
                        <w:numPr>
                          <w:ilvl w:val="0"/>
                          <w:numId w:val="5"/>
                        </w:numPr>
                        <w:jc w:val="both"/>
                        <w:rPr>
                          <w:lang w:val="uk-UA" w:eastAsia="ru-RU"/>
                        </w:rPr>
                      </w:pPr>
                      <w:r w:rsidRPr="00812934">
                        <w:rPr>
                          <w:lang w:val="uk-UA" w:eastAsia="ru-RU"/>
                        </w:rPr>
                        <w:t>мету бесіди — те, чого ви прагнете досягти, що саме необхідно повідомити, запитати, з’ясувати тощо.</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Продумайте, як саме передати необхідну інформацію, проговоріть для себе 2-3 речення.</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Поміркуйте над тим, якою може бути реакція батьків, — погоджуються, відмовляються, емоційно реагують, звинувачують вас тощо, — а отже, яким буде результат бесіди.</w:t>
                      </w:r>
                    </w:p>
                    <w:p w:rsidR="00BF43D3" w:rsidRPr="00BF43D3" w:rsidRDefault="00BF43D3" w:rsidP="00BF43D3">
                      <w:pPr>
                        <w:pStyle w:val="a3"/>
                        <w:numPr>
                          <w:ilvl w:val="0"/>
                          <w:numId w:val="4"/>
                        </w:numPr>
                        <w:ind w:left="284" w:hanging="142"/>
                        <w:jc w:val="both"/>
                        <w:rPr>
                          <w:lang w:val="uk-UA" w:eastAsia="ru-RU"/>
                        </w:rPr>
                      </w:pPr>
                      <w:r w:rsidRPr="00BF43D3">
                        <w:rPr>
                          <w:lang w:val="uk-UA" w:eastAsia="ru-RU"/>
                        </w:rPr>
                        <w:t>Зважаючи на можливі реакції батьків, продумайте варіанти власних дій.</w:t>
                      </w:r>
                    </w:p>
                    <w:p w:rsidR="00BF43D3" w:rsidRPr="00BF43D3" w:rsidRDefault="00BF43D3" w:rsidP="00BF43D3">
                      <w:pPr>
                        <w:ind w:left="284" w:hanging="142"/>
                        <w:jc w:val="center"/>
                        <w:rPr>
                          <w:lang w:val="uk-UA"/>
                        </w:rPr>
                      </w:pPr>
                    </w:p>
                  </w:txbxContent>
                </v:textbox>
              </v:rect>
            </w:pict>
          </mc:Fallback>
        </mc:AlternateContent>
      </w:r>
    </w:p>
    <w:p w:rsidR="009F7E8C" w:rsidRDefault="00BF43D3" w:rsidP="009F7E8C">
      <w:pPr>
        <w:pStyle w:val="a3"/>
        <w:jc w:val="both"/>
        <w:rPr>
          <w:sz w:val="28"/>
          <w:szCs w:val="28"/>
          <w:lang w:val="uk-UA"/>
        </w:rPr>
      </w:pPr>
      <w:r>
        <w:rPr>
          <w:noProof/>
          <w:sz w:val="28"/>
          <w:szCs w:val="28"/>
          <w:lang w:eastAsia="ru-RU"/>
        </w:rPr>
        <mc:AlternateContent>
          <mc:Choice Requires="wps">
            <w:drawing>
              <wp:anchor distT="0" distB="0" distL="114300" distR="114300" simplePos="0" relativeHeight="251659264" behindDoc="0" locked="0" layoutInCell="1" allowOverlap="1" wp14:anchorId="6B878249" wp14:editId="489E2C4C">
                <wp:simplePos x="0" y="0"/>
                <wp:positionH relativeFrom="column">
                  <wp:posOffset>-163830</wp:posOffset>
                </wp:positionH>
                <wp:positionV relativeFrom="paragraph">
                  <wp:posOffset>38100</wp:posOffset>
                </wp:positionV>
                <wp:extent cx="2638425" cy="30003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638425" cy="3000375"/>
                        </a:xfrm>
                        <a:prstGeom prst="rect">
                          <a:avLst/>
                        </a:prstGeom>
                        <a:solidFill>
                          <a:srgbClr val="FFCCFF"/>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7E8C" w:rsidRPr="009F7E8C" w:rsidRDefault="009F7E8C" w:rsidP="009F7E8C">
                            <w:pPr>
                              <w:pStyle w:val="a3"/>
                              <w:jc w:val="both"/>
                              <w:rPr>
                                <w:lang w:val="uk-UA"/>
                              </w:rPr>
                            </w:pPr>
                            <w:r w:rsidRPr="009F7E8C">
                              <w:drawing>
                                <wp:inline distT="0" distB="0" distL="0" distR="0" wp14:anchorId="542ED60E" wp14:editId="23D6B7D2">
                                  <wp:extent cx="371475" cy="46307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463072"/>
                                          </a:xfrm>
                                          <a:prstGeom prst="rect">
                                            <a:avLst/>
                                          </a:prstGeom>
                                          <a:noFill/>
                                          <a:ln>
                                            <a:noFill/>
                                          </a:ln>
                                        </pic:spPr>
                                      </pic:pic>
                                    </a:graphicData>
                                  </a:graphic>
                                </wp:inline>
                              </w:drawing>
                            </w:r>
                            <w:r w:rsidRPr="009F7E8C">
                              <w:rPr>
                                <w:lang w:val="uk-UA"/>
                              </w:rPr>
                              <w:t>Не примушуйте дитину йти гратися до дітей чи оглядати групу, дайте їй змогу освоїтися, дослідити все навкруги.</w:t>
                            </w:r>
                          </w:p>
                          <w:p w:rsidR="009F7E8C" w:rsidRDefault="009F7E8C" w:rsidP="009F7E8C">
                            <w:pPr>
                              <w:pStyle w:val="a3"/>
                              <w:jc w:val="both"/>
                            </w:pPr>
                            <w:r w:rsidRPr="009F7E8C">
                              <w:rPr>
                                <w:b/>
                                <w:bCs/>
                                <w:lang w:val="uk-UA"/>
                              </w:rPr>
                              <w:t xml:space="preserve">Уникайте звернень до дитини на кшталт: </w:t>
                            </w:r>
                            <w:r w:rsidRPr="009F7E8C">
                              <w:rPr>
                                <w:lang w:val="uk-UA"/>
                              </w:rPr>
                              <w:t xml:space="preserve">«Іди пограйся, щоб не заважати нам із батьками говорити», «Будеш до мене ходити? Я тебе заберу», «Що там удома робити? Приходь до нас». Звертаючись до батьків, </w:t>
                            </w:r>
                            <w:r w:rsidRPr="009F7E8C">
                              <w:rPr>
                                <w:b/>
                                <w:bCs/>
                                <w:lang w:val="uk-UA"/>
                              </w:rPr>
                              <w:t xml:space="preserve">уникайте фраз: </w:t>
                            </w:r>
                            <w:r w:rsidRPr="009F7E8C">
                              <w:rPr>
                                <w:lang w:val="uk-UA"/>
                              </w:rPr>
                              <w:t>«Слухайте уважно...», «У нас такі правила....», «Якщо Ви не будете....» тощо. Важливо справити на батьків приємне враження, продемонструвавши відкритість, зацікавленість, готовність до співпраці</w:t>
                            </w:r>
                            <w:r w:rsidR="00BF43D3">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12.9pt;margin-top:3pt;width:207.7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" fillcolor="#fcf" strokecolor="black [3213]" strokeweight="1pt">
                <v:textbox>
                  <w:txbxContent>
                    <w:p w:rsidR="009F7E8C" w:rsidRPr="009F7E8C" w:rsidRDefault="009F7E8C" w:rsidP="009F7E8C">
                      <w:pPr>
                        <w:pStyle w:val="a3"/>
                        <w:jc w:val="both"/>
                        <w:rPr>
                          <w:lang w:val="uk-UA"/>
                        </w:rPr>
                      </w:pPr>
                      <w:r w:rsidRPr="009F7E8C">
                        <w:drawing>
                          <wp:inline distT="0" distB="0" distL="0" distR="0" wp14:anchorId="542ED60E" wp14:editId="23D6B7D2">
                            <wp:extent cx="371475" cy="46307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463072"/>
                                    </a:xfrm>
                                    <a:prstGeom prst="rect">
                                      <a:avLst/>
                                    </a:prstGeom>
                                    <a:noFill/>
                                    <a:ln>
                                      <a:noFill/>
                                    </a:ln>
                                  </pic:spPr>
                                </pic:pic>
                              </a:graphicData>
                            </a:graphic>
                          </wp:inline>
                        </w:drawing>
                      </w:r>
                      <w:r w:rsidRPr="009F7E8C">
                        <w:rPr>
                          <w:lang w:val="uk-UA"/>
                        </w:rPr>
                        <w:t>Не примушуйте дитину йти гратися до дітей чи оглядати групу, дайте їй змогу освоїтися, дослідити все навкруги.</w:t>
                      </w:r>
                    </w:p>
                    <w:p w:rsidR="009F7E8C" w:rsidRDefault="009F7E8C" w:rsidP="009F7E8C">
                      <w:pPr>
                        <w:pStyle w:val="a3"/>
                        <w:jc w:val="both"/>
                      </w:pPr>
                      <w:r w:rsidRPr="009F7E8C">
                        <w:rPr>
                          <w:b/>
                          <w:bCs/>
                          <w:lang w:val="uk-UA"/>
                        </w:rPr>
                        <w:t xml:space="preserve">Уникайте звернень до дитини на кшталт: </w:t>
                      </w:r>
                      <w:r w:rsidRPr="009F7E8C">
                        <w:rPr>
                          <w:lang w:val="uk-UA"/>
                        </w:rPr>
                        <w:t xml:space="preserve">«Іди пограйся, щоб не заважати нам із батьками говорити», «Будеш до мене ходити? Я тебе заберу», «Що там удома робити? Приходь до нас». Звертаючись до батьків, </w:t>
                      </w:r>
                      <w:r w:rsidRPr="009F7E8C">
                        <w:rPr>
                          <w:b/>
                          <w:bCs/>
                          <w:lang w:val="uk-UA"/>
                        </w:rPr>
                        <w:t xml:space="preserve">уникайте фраз: </w:t>
                      </w:r>
                      <w:r w:rsidRPr="009F7E8C">
                        <w:rPr>
                          <w:lang w:val="uk-UA"/>
                        </w:rPr>
                        <w:t>«Слухайте уважно...», «У нас такі правила....», «Якщо Ви не будете....» тощо. Важливо справити на батьків приємне враження, продемонструвавши відкритість, зацікавленість, готовність до співпраці</w:t>
                      </w:r>
                      <w:r w:rsidR="00BF43D3">
                        <w:rPr>
                          <w:lang w:val="uk-UA"/>
                        </w:rPr>
                        <w:t>.</w:t>
                      </w:r>
                    </w:p>
                  </w:txbxContent>
                </v:textbox>
              </v:rect>
            </w:pict>
          </mc:Fallback>
        </mc:AlternateContent>
      </w: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bookmarkStart w:id="2" w:name="_GoBack"/>
      <w:bookmarkEnd w:id="2"/>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Default="009F7E8C" w:rsidP="009F7E8C">
      <w:pPr>
        <w:pStyle w:val="a3"/>
        <w:jc w:val="both"/>
        <w:rPr>
          <w:sz w:val="28"/>
          <w:szCs w:val="28"/>
          <w:lang w:val="uk-UA"/>
        </w:rPr>
      </w:pPr>
    </w:p>
    <w:p w:rsidR="009F7E8C" w:rsidRPr="009F7E8C" w:rsidRDefault="009F7E8C" w:rsidP="009F7E8C">
      <w:pPr>
        <w:pStyle w:val="a3"/>
        <w:jc w:val="both"/>
        <w:rPr>
          <w:sz w:val="28"/>
          <w:szCs w:val="28"/>
          <w:lang w:val="uk-UA"/>
        </w:rPr>
      </w:pPr>
    </w:p>
    <w:sectPr w:rsidR="009F7E8C" w:rsidRPr="009F7E8C" w:rsidSect="007C0E82">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19C4"/>
    <w:multiLevelType w:val="multilevel"/>
    <w:tmpl w:val="61929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5338BB"/>
    <w:multiLevelType w:val="hybridMultilevel"/>
    <w:tmpl w:val="540CB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FB327E"/>
    <w:multiLevelType w:val="hybridMultilevel"/>
    <w:tmpl w:val="93F8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6E4724"/>
    <w:multiLevelType w:val="hybridMultilevel"/>
    <w:tmpl w:val="73D41F52"/>
    <w:lvl w:ilvl="0" w:tplc="05D6464E">
      <w:numFmt w:val="bullet"/>
      <w:lvlText w:val="-"/>
      <w:lvlJc w:val="left"/>
      <w:pPr>
        <w:ind w:left="644" w:hanging="360"/>
      </w:pPr>
      <w:rPr>
        <w:rFonts w:ascii="Times New Roman" w:eastAsia="Batang"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7CCB43E1"/>
    <w:multiLevelType w:val="multilevel"/>
    <w:tmpl w:val="9CFC1EE8"/>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95"/>
    <w:rsid w:val="00017790"/>
    <w:rsid w:val="002326C4"/>
    <w:rsid w:val="0052515D"/>
    <w:rsid w:val="007C0E82"/>
    <w:rsid w:val="00812934"/>
    <w:rsid w:val="008B29AA"/>
    <w:rsid w:val="009F7E8C"/>
    <w:rsid w:val="00AB1B95"/>
    <w:rsid w:val="00B37285"/>
    <w:rsid w:val="00B746F7"/>
    <w:rsid w:val="00BF43D3"/>
    <w:rsid w:val="00F8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285"/>
    <w:pPr>
      <w:spacing w:after="0" w:line="240" w:lineRule="auto"/>
    </w:pPr>
  </w:style>
  <w:style w:type="character" w:styleId="a4">
    <w:name w:val="Hyperlink"/>
    <w:rsid w:val="00B37285"/>
    <w:rPr>
      <w:color w:val="000080"/>
      <w:u w:val="single"/>
    </w:rPr>
  </w:style>
  <w:style w:type="character" w:styleId="a5">
    <w:name w:val="Placeholder Text"/>
    <w:basedOn w:val="a0"/>
    <w:uiPriority w:val="99"/>
    <w:semiHidden/>
    <w:rsid w:val="007C0E82"/>
    <w:rPr>
      <w:color w:val="808080"/>
    </w:rPr>
  </w:style>
  <w:style w:type="paragraph" w:styleId="a6">
    <w:name w:val="Balloon Text"/>
    <w:basedOn w:val="a"/>
    <w:link w:val="a7"/>
    <w:uiPriority w:val="99"/>
    <w:semiHidden/>
    <w:unhideWhenUsed/>
    <w:rsid w:val="007C0E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285"/>
    <w:pPr>
      <w:spacing w:after="0" w:line="240" w:lineRule="auto"/>
    </w:pPr>
  </w:style>
  <w:style w:type="character" w:styleId="a4">
    <w:name w:val="Hyperlink"/>
    <w:rsid w:val="00B37285"/>
    <w:rPr>
      <w:color w:val="000080"/>
      <w:u w:val="single"/>
    </w:rPr>
  </w:style>
  <w:style w:type="character" w:styleId="a5">
    <w:name w:val="Placeholder Text"/>
    <w:basedOn w:val="a0"/>
    <w:uiPriority w:val="99"/>
    <w:semiHidden/>
    <w:rsid w:val="007C0E82"/>
    <w:rPr>
      <w:color w:val="808080"/>
    </w:rPr>
  </w:style>
  <w:style w:type="paragraph" w:styleId="a6">
    <w:name w:val="Balloon Text"/>
    <w:basedOn w:val="a"/>
    <w:link w:val="a7"/>
    <w:uiPriority w:val="99"/>
    <w:semiHidden/>
    <w:unhideWhenUsed/>
    <w:rsid w:val="007C0E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Хата</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2014-01-30T21:53:00Z</dcterms:created>
  <dcterms:modified xsi:type="dcterms:W3CDTF">2014-01-30T21:53:00Z</dcterms:modified>
</cp:coreProperties>
</file>