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F7" w:rsidRDefault="00B37285" w:rsidP="005F4805">
      <w:pPr>
        <w:pStyle w:val="a3"/>
        <w:jc w:val="both"/>
        <w:rPr>
          <w:b/>
          <w:bCs/>
          <w:iCs/>
          <w:sz w:val="32"/>
          <w:szCs w:val="32"/>
          <w:lang w:val="uk-UA"/>
        </w:rPr>
      </w:pPr>
      <w:r w:rsidRPr="00B37285">
        <w:rPr>
          <w:b/>
          <w:bCs/>
          <w:iCs/>
          <w:sz w:val="32"/>
          <w:szCs w:val="32"/>
          <w:lang w:val="uk-UA"/>
        </w:rPr>
        <w:t>Консультація</w:t>
      </w:r>
    </w:p>
    <w:p w:rsidR="00B37285" w:rsidRDefault="00B37285" w:rsidP="005F4805">
      <w:pPr>
        <w:pStyle w:val="a3"/>
        <w:jc w:val="both"/>
        <w:rPr>
          <w:b/>
          <w:sz w:val="28"/>
          <w:szCs w:val="28"/>
          <w:u w:val="single"/>
          <w:lang w:val="uk-UA"/>
        </w:rPr>
      </w:pPr>
      <w:bookmarkStart w:id="0" w:name="bookmark0"/>
      <w:r w:rsidRPr="00B37285">
        <w:rPr>
          <w:b/>
          <w:sz w:val="28"/>
          <w:szCs w:val="28"/>
          <w:u w:val="single"/>
          <w:lang w:val="uk-UA"/>
        </w:rPr>
        <w:t>Якщо в групі новенька дитина</w:t>
      </w:r>
      <w:bookmarkEnd w:id="0"/>
    </w:p>
    <w:p w:rsidR="00B37285" w:rsidRDefault="00B37285" w:rsidP="005F4805">
      <w:pPr>
        <w:pStyle w:val="a3"/>
        <w:jc w:val="both"/>
        <w:rPr>
          <w:b/>
          <w:sz w:val="28"/>
          <w:szCs w:val="28"/>
          <w:u w:val="single"/>
          <w:lang w:val="uk-UA"/>
        </w:rPr>
      </w:pPr>
    </w:p>
    <w:p w:rsidR="00B37285" w:rsidRDefault="00B37285" w:rsidP="005F480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B37285">
        <w:rPr>
          <w:sz w:val="28"/>
          <w:szCs w:val="28"/>
          <w:lang w:val="uk-UA"/>
        </w:rPr>
        <w:t>Процес адаптації до умов дошкільного закладу часто є для дитини досить драматичною подією. У дитячому садку все не так, як удома: суворіший розпорядок дня, незнайомі дорослі й діти, незвичні вимоги... Але головна відмінність — розлучення з мамою. Усе це може викликати в дитини напруження і навіть тривожність. Такий емоційний фон негативно відображається на перших враженнях дитини про дитячий садок, погіршує звикання до нього</w:t>
      </w:r>
      <w:r>
        <w:rPr>
          <w:sz w:val="28"/>
          <w:szCs w:val="28"/>
          <w:lang w:val="uk-UA"/>
        </w:rPr>
        <w:t>.</w:t>
      </w:r>
    </w:p>
    <w:p w:rsidR="00B37285" w:rsidRDefault="00B37285" w:rsidP="005F480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B37285">
        <w:rPr>
          <w:sz w:val="28"/>
          <w:szCs w:val="28"/>
          <w:lang w:val="uk-UA"/>
        </w:rPr>
        <w:t>Перші дні перебування в дошкіль</w:t>
      </w:r>
      <w:r w:rsidRPr="00B37285">
        <w:rPr>
          <w:sz w:val="28"/>
          <w:szCs w:val="28"/>
          <w:lang w:val="uk-UA"/>
        </w:rPr>
        <w:softHyphen/>
        <w:t>ному навчальному закладі завжди складні для дитини. Вона потрапляє в нове, поки незвичне соціальне серед</w:t>
      </w:r>
      <w:r w:rsidRPr="00B37285">
        <w:rPr>
          <w:sz w:val="28"/>
          <w:szCs w:val="28"/>
          <w:lang w:val="uk-UA"/>
        </w:rPr>
        <w:softHyphen/>
        <w:t>овище і має пристосуватися до його умов. Це активний процес, що часто має негативний результат. Як допомог</w:t>
      </w:r>
      <w:r w:rsidRPr="00B37285">
        <w:rPr>
          <w:sz w:val="28"/>
          <w:szCs w:val="28"/>
          <w:lang w:val="uk-UA"/>
        </w:rPr>
        <w:softHyphen/>
        <w:t>ти малюку легше адаптуватися і віль</w:t>
      </w:r>
      <w:r w:rsidRPr="00B37285">
        <w:rPr>
          <w:sz w:val="28"/>
          <w:szCs w:val="28"/>
          <w:lang w:val="uk-UA"/>
        </w:rPr>
        <w:softHyphen/>
        <w:t>но почуватися в групі однолітків? Про</w:t>
      </w:r>
      <w:r w:rsidRPr="00B37285">
        <w:rPr>
          <w:sz w:val="28"/>
          <w:szCs w:val="28"/>
          <w:lang w:val="uk-UA"/>
        </w:rPr>
        <w:softHyphen/>
        <w:t>понуємо до уваги вихователів декілька нескладних правил, дотримання яких дасть змогу уникнути труднощів у спіл</w:t>
      </w:r>
      <w:r w:rsidRPr="00B37285">
        <w:rPr>
          <w:sz w:val="28"/>
          <w:szCs w:val="28"/>
          <w:lang w:val="uk-UA"/>
        </w:rPr>
        <w:softHyphen/>
        <w:t>куванні між дитиною та вихователем, дитиною та групою однолітків.</w:t>
      </w:r>
    </w:p>
    <w:p w:rsidR="005F4805" w:rsidRPr="00B37285" w:rsidRDefault="005F4805" w:rsidP="005F4805">
      <w:pPr>
        <w:pStyle w:val="a3"/>
        <w:jc w:val="both"/>
        <w:rPr>
          <w:sz w:val="28"/>
          <w:szCs w:val="28"/>
          <w:lang w:val="uk-UA"/>
        </w:rPr>
      </w:pPr>
    </w:p>
    <w:p w:rsidR="00B37285" w:rsidRDefault="00B37285" w:rsidP="005F4805">
      <w:pPr>
        <w:pStyle w:val="a3"/>
        <w:jc w:val="both"/>
        <w:rPr>
          <w:b/>
          <w:bCs/>
          <w:i/>
          <w:iCs/>
          <w:sz w:val="28"/>
          <w:szCs w:val="28"/>
          <w:lang w:val="uk-UA"/>
        </w:rPr>
      </w:pPr>
      <w:bookmarkStart w:id="1" w:name="bookmark1"/>
      <w:r>
        <w:rPr>
          <w:b/>
          <w:bCs/>
          <w:sz w:val="28"/>
          <w:szCs w:val="28"/>
          <w:lang w:val="uk-UA"/>
        </w:rPr>
        <w:t xml:space="preserve">   </w:t>
      </w:r>
      <w:r w:rsidRPr="00B37285">
        <w:rPr>
          <w:b/>
          <w:bCs/>
          <w:sz w:val="28"/>
          <w:szCs w:val="28"/>
          <w:lang w:val="uk-UA"/>
        </w:rPr>
        <w:t xml:space="preserve">ПРАВИЛО ПЕРШЕ: </w:t>
      </w:r>
      <w:r w:rsidRPr="00B37285">
        <w:rPr>
          <w:b/>
          <w:bCs/>
          <w:i/>
          <w:iCs/>
          <w:sz w:val="28"/>
          <w:szCs w:val="28"/>
          <w:lang w:val="uk-UA"/>
        </w:rPr>
        <w:t>спокійно реагуйте на прояви нестійкого емоційного стану дитини.</w:t>
      </w:r>
      <w:bookmarkEnd w:id="1"/>
    </w:p>
    <w:p w:rsidR="005F4805" w:rsidRPr="00B37285" w:rsidRDefault="005F4805" w:rsidP="005F4805">
      <w:pPr>
        <w:pStyle w:val="a3"/>
        <w:jc w:val="both"/>
        <w:rPr>
          <w:b/>
          <w:bCs/>
          <w:i/>
          <w:iCs/>
          <w:sz w:val="28"/>
          <w:szCs w:val="28"/>
          <w:lang w:val="uk-UA"/>
        </w:rPr>
      </w:pPr>
    </w:p>
    <w:p w:rsidR="00B37285" w:rsidRPr="00B37285" w:rsidRDefault="00B37285" w:rsidP="005F480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37285">
        <w:rPr>
          <w:sz w:val="28"/>
          <w:szCs w:val="28"/>
          <w:lang w:val="uk-UA"/>
        </w:rPr>
        <w:t>Звісно, малюк сумує за домівкою і батьками, йому бракує емоційного і тактильного контакту з ними. Замінити цей контакт ви не зможете. Дитина цьо</w:t>
      </w:r>
      <w:r w:rsidRPr="00B37285">
        <w:rPr>
          <w:sz w:val="28"/>
          <w:szCs w:val="28"/>
          <w:lang w:val="uk-UA"/>
        </w:rPr>
        <w:softHyphen/>
        <w:t>го і не очікує, але їй необхідно, щоб ви зрозуміли її стан і розділили його. Тож не нав’язуйте тактильний контакт: не бе</w:t>
      </w:r>
      <w:r w:rsidRPr="00B37285">
        <w:rPr>
          <w:sz w:val="28"/>
          <w:szCs w:val="28"/>
          <w:lang w:val="uk-UA"/>
        </w:rPr>
        <w:softHyphen/>
        <w:t>ріть дитину на руки — буде пручатися, не обнімайте без її згоди — відштовхне, не беріть за руку — висмикне, і за жод</w:t>
      </w:r>
      <w:r w:rsidRPr="00B37285">
        <w:rPr>
          <w:sz w:val="28"/>
          <w:szCs w:val="28"/>
          <w:lang w:val="uk-UA"/>
        </w:rPr>
        <w:softHyphen/>
        <w:t>них обставин не підштовхуйте в спину — сприйматиме це як примус до небажа</w:t>
      </w:r>
      <w:r w:rsidRPr="00B37285">
        <w:rPr>
          <w:sz w:val="28"/>
          <w:szCs w:val="28"/>
          <w:lang w:val="uk-UA"/>
        </w:rPr>
        <w:softHyphen/>
        <w:t>ної дії.</w:t>
      </w:r>
    </w:p>
    <w:p w:rsidR="00B37285" w:rsidRDefault="00B37285" w:rsidP="005F4805">
      <w:pPr>
        <w:pStyle w:val="a3"/>
        <w:jc w:val="both"/>
        <w:rPr>
          <w:sz w:val="28"/>
          <w:szCs w:val="28"/>
          <w:lang w:val="uk-UA"/>
        </w:rPr>
      </w:pPr>
      <w:r w:rsidRPr="00B37285">
        <w:rPr>
          <w:sz w:val="28"/>
          <w:szCs w:val="28"/>
          <w:lang w:val="uk-UA"/>
        </w:rPr>
        <w:t xml:space="preserve">Замість цього використайте </w:t>
      </w:r>
      <w:r w:rsidRPr="00B37285">
        <w:rPr>
          <w:b/>
          <w:bCs/>
          <w:sz w:val="28"/>
          <w:szCs w:val="28"/>
          <w:lang w:val="uk-UA"/>
        </w:rPr>
        <w:t>словес</w:t>
      </w:r>
      <w:r w:rsidRPr="00B37285">
        <w:rPr>
          <w:b/>
          <w:bCs/>
          <w:sz w:val="28"/>
          <w:szCs w:val="28"/>
          <w:lang w:val="uk-UA"/>
        </w:rPr>
        <w:softHyphen/>
        <w:t xml:space="preserve">ний прийом «віддзеркалення» </w:t>
      </w:r>
      <w:r w:rsidRPr="00B37285">
        <w:rPr>
          <w:sz w:val="28"/>
          <w:szCs w:val="28"/>
          <w:lang w:val="uk-UA"/>
        </w:rPr>
        <w:t>стану дитини. Сядьте поряд, тихим і лагідним голосом поговоріть із нею. Дайте їй від</w:t>
      </w:r>
      <w:r w:rsidRPr="00B37285">
        <w:rPr>
          <w:sz w:val="28"/>
          <w:szCs w:val="28"/>
          <w:lang w:val="uk-UA"/>
        </w:rPr>
        <w:softHyphen/>
        <w:t>чути, що ви розумієте її стан і вболіває</w:t>
      </w:r>
      <w:r w:rsidRPr="00B37285">
        <w:rPr>
          <w:sz w:val="28"/>
          <w:szCs w:val="28"/>
          <w:lang w:val="uk-UA"/>
        </w:rPr>
        <w:softHyphen/>
        <w:t>те за неї</w:t>
      </w:r>
      <w:r>
        <w:rPr>
          <w:sz w:val="28"/>
          <w:szCs w:val="28"/>
          <w:lang w:val="uk-UA"/>
        </w:rPr>
        <w:t>.</w:t>
      </w:r>
    </w:p>
    <w:p w:rsidR="0052515D" w:rsidRDefault="0052515D" w:rsidP="005F480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52515D">
        <w:rPr>
          <w:sz w:val="28"/>
          <w:szCs w:val="28"/>
          <w:lang w:val="uk-UA"/>
        </w:rPr>
        <w:t>Наприклад, скажіть: «Я розу</w:t>
      </w:r>
      <w:r w:rsidRPr="0052515D">
        <w:rPr>
          <w:sz w:val="28"/>
          <w:szCs w:val="28"/>
          <w:lang w:val="uk-UA"/>
        </w:rPr>
        <w:softHyphen/>
        <w:t>мію, що тобі важко. Тобі здаєть</w:t>
      </w:r>
      <w:r w:rsidRPr="0052515D">
        <w:rPr>
          <w:sz w:val="28"/>
          <w:szCs w:val="28"/>
          <w:lang w:val="uk-UA"/>
        </w:rPr>
        <w:softHyphen/>
        <w:t>ся, що ти залишилася сама, але це не так. Я завжди буду поруч, хоч я не мама, але постараюся, щоб тобі було ціка</w:t>
      </w:r>
      <w:r w:rsidRPr="0052515D">
        <w:rPr>
          <w:sz w:val="28"/>
          <w:szCs w:val="28"/>
          <w:lang w:val="uk-UA"/>
        </w:rPr>
        <w:softHyphen/>
        <w:t>во зі мною. Ми можемо гратися разом. Тут є багато цікавих ігор та книжок. Поглянь, скільки дітей у групі! Колись вони теж уперше прийшли сюди і теж сумували, а зараз — ні. Повір, тобі буде цікаво. Ось моя улюблена іграшка. Нумо познайомимо її з тією, що ти принесла з дому! Можна моїй іграшці торкнутися лапкою твоєї іграшки? А тебе?»</w:t>
      </w:r>
      <w:r w:rsidR="005F4805">
        <w:rPr>
          <w:sz w:val="28"/>
          <w:szCs w:val="28"/>
          <w:lang w:val="uk-UA"/>
        </w:rPr>
        <w:t>.</w:t>
      </w:r>
    </w:p>
    <w:p w:rsidR="005F4805" w:rsidRPr="005F4805" w:rsidRDefault="005F4805" w:rsidP="005F480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F4805">
        <w:rPr>
          <w:sz w:val="28"/>
          <w:szCs w:val="28"/>
          <w:lang w:val="uk-UA"/>
        </w:rPr>
        <w:t>Рекомендуємо вихователям мати у своєму арсеналі незвичні для дитини іграшки, які неможливо придбати в ма</w:t>
      </w:r>
      <w:r w:rsidRPr="005F4805">
        <w:rPr>
          <w:sz w:val="28"/>
          <w:szCs w:val="28"/>
          <w:lang w:val="uk-UA"/>
        </w:rPr>
        <w:softHyphen/>
        <w:t>газині. Це можуть бути саморобні іграш</w:t>
      </w:r>
      <w:r w:rsidRPr="005F4805">
        <w:rPr>
          <w:sz w:val="28"/>
          <w:szCs w:val="28"/>
          <w:lang w:val="uk-UA"/>
        </w:rPr>
        <w:softHyphen/>
        <w:t>ки, що вирізняються з-поміж інших:</w:t>
      </w:r>
    </w:p>
    <w:p w:rsidR="005F4805" w:rsidRPr="005F4805" w:rsidRDefault="005F4805" w:rsidP="005F480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F4805">
        <w:rPr>
          <w:i/>
          <w:iCs/>
          <w:sz w:val="28"/>
          <w:szCs w:val="28"/>
          <w:lang w:val="uk-UA"/>
        </w:rPr>
        <w:t>розміром</w:t>
      </w:r>
      <w:r w:rsidRPr="005F4805">
        <w:rPr>
          <w:sz w:val="28"/>
          <w:szCs w:val="28"/>
          <w:lang w:val="uk-UA"/>
        </w:rPr>
        <w:t xml:space="preserve"> — мишенятко чи ведме</w:t>
      </w:r>
      <w:r w:rsidRPr="005F4805">
        <w:rPr>
          <w:sz w:val="28"/>
          <w:szCs w:val="28"/>
          <w:lang w:val="uk-UA"/>
        </w:rPr>
        <w:softHyphen/>
        <w:t>жатко завбільшки з мізинчик, зроб</w:t>
      </w:r>
      <w:r w:rsidRPr="005F4805">
        <w:rPr>
          <w:sz w:val="28"/>
          <w:szCs w:val="28"/>
          <w:lang w:val="uk-UA"/>
        </w:rPr>
        <w:softHyphen/>
        <w:t>лені з хутра чи м’якої тканини;</w:t>
      </w:r>
    </w:p>
    <w:p w:rsidR="005F4805" w:rsidRPr="005F4805" w:rsidRDefault="005F4805" w:rsidP="005F480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F4805">
        <w:rPr>
          <w:i/>
          <w:iCs/>
          <w:sz w:val="28"/>
          <w:szCs w:val="28"/>
          <w:lang w:val="uk-UA"/>
        </w:rPr>
        <w:t>нестандартною формою —</w:t>
      </w:r>
      <w:r w:rsidRPr="005F4805">
        <w:rPr>
          <w:sz w:val="28"/>
          <w:szCs w:val="28"/>
          <w:lang w:val="uk-UA"/>
        </w:rPr>
        <w:t xml:space="preserve"> квад</w:t>
      </w:r>
      <w:r w:rsidRPr="005F4805">
        <w:rPr>
          <w:sz w:val="28"/>
          <w:szCs w:val="28"/>
          <w:lang w:val="uk-UA"/>
        </w:rPr>
        <w:softHyphen/>
        <w:t>ратний кіт чи круглий пес;</w:t>
      </w:r>
    </w:p>
    <w:p w:rsidR="005F4805" w:rsidRPr="005F4805" w:rsidRDefault="005F4805" w:rsidP="005F480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F4805">
        <w:rPr>
          <w:i/>
          <w:iCs/>
          <w:sz w:val="28"/>
          <w:szCs w:val="28"/>
          <w:lang w:val="uk-UA"/>
        </w:rPr>
        <w:t>звучанням</w:t>
      </w:r>
      <w:r w:rsidRPr="005F4805">
        <w:rPr>
          <w:sz w:val="28"/>
          <w:szCs w:val="28"/>
          <w:lang w:val="uk-UA"/>
        </w:rPr>
        <w:t xml:space="preserve"> — дзвіночок чи мело</w:t>
      </w:r>
      <w:r w:rsidRPr="005F4805">
        <w:rPr>
          <w:sz w:val="28"/>
          <w:szCs w:val="28"/>
          <w:lang w:val="uk-UA"/>
        </w:rPr>
        <w:softHyphen/>
        <w:t>дійне брязкальце;</w:t>
      </w:r>
    </w:p>
    <w:p w:rsidR="005F4805" w:rsidRPr="005F4805" w:rsidRDefault="005F4805" w:rsidP="005F480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</w:t>
      </w:r>
      <w:r w:rsidRPr="005F4805">
        <w:rPr>
          <w:i/>
          <w:iCs/>
          <w:sz w:val="28"/>
          <w:szCs w:val="28"/>
          <w:lang w:val="uk-UA"/>
        </w:rPr>
        <w:t>забарвленням</w:t>
      </w:r>
      <w:r w:rsidRPr="005F4805">
        <w:rPr>
          <w:sz w:val="28"/>
          <w:szCs w:val="28"/>
          <w:lang w:val="uk-UA"/>
        </w:rPr>
        <w:t xml:space="preserve"> — поросятко з ко</w:t>
      </w:r>
      <w:r w:rsidRPr="005F4805">
        <w:rPr>
          <w:sz w:val="28"/>
          <w:szCs w:val="28"/>
          <w:lang w:val="uk-UA"/>
        </w:rPr>
        <w:softHyphen/>
        <w:t>льоровими вушками та хвос</w:t>
      </w:r>
      <w:r w:rsidRPr="005F4805">
        <w:rPr>
          <w:sz w:val="28"/>
          <w:szCs w:val="28"/>
          <w:lang w:val="uk-UA"/>
        </w:rPr>
        <w:softHyphen/>
        <w:t>тиком.</w:t>
      </w:r>
    </w:p>
    <w:p w:rsidR="005F4805" w:rsidRPr="005F4805" w:rsidRDefault="005F4805" w:rsidP="005F480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Pr="005F4805">
        <w:rPr>
          <w:sz w:val="28"/>
          <w:szCs w:val="28"/>
          <w:lang w:val="uk-UA"/>
        </w:rPr>
        <w:t xml:space="preserve">Цікавими для дітей є </w:t>
      </w:r>
      <w:r>
        <w:rPr>
          <w:b/>
          <w:bCs/>
          <w:sz w:val="28"/>
          <w:szCs w:val="28"/>
          <w:lang w:val="uk-UA"/>
        </w:rPr>
        <w:t>ляльки-рука</w:t>
      </w:r>
      <w:r w:rsidRPr="005F4805">
        <w:rPr>
          <w:b/>
          <w:bCs/>
          <w:sz w:val="28"/>
          <w:szCs w:val="28"/>
          <w:lang w:val="uk-UA"/>
        </w:rPr>
        <w:t xml:space="preserve">внчки. </w:t>
      </w:r>
      <w:r w:rsidRPr="005F4805">
        <w:rPr>
          <w:sz w:val="28"/>
          <w:szCs w:val="28"/>
          <w:lang w:val="uk-UA"/>
        </w:rPr>
        <w:t>які можна одягати на руку і ви</w:t>
      </w:r>
      <w:r w:rsidRPr="005F4805">
        <w:rPr>
          <w:sz w:val="28"/>
          <w:szCs w:val="28"/>
          <w:lang w:val="uk-UA"/>
        </w:rPr>
        <w:softHyphen/>
        <w:t>користовувати під час театралізованих ігор. Тож радимо вам, шановні колеги, звернути увагу на дитячі рукавички як основу для виготовлення таких іграшок. Ви можете придбати пару дитячих ру</w:t>
      </w:r>
      <w:r w:rsidRPr="005F4805">
        <w:rPr>
          <w:sz w:val="28"/>
          <w:szCs w:val="28"/>
          <w:lang w:val="uk-UA"/>
        </w:rPr>
        <w:softHyphen/>
        <w:t>кавичок або використати ті, які «засуму</w:t>
      </w:r>
      <w:r w:rsidRPr="005F4805">
        <w:rPr>
          <w:sz w:val="28"/>
          <w:szCs w:val="28"/>
          <w:lang w:val="uk-UA"/>
        </w:rPr>
        <w:softHyphen/>
        <w:t>вали» без пари в роздягальні вашої гру</w:t>
      </w:r>
      <w:r w:rsidRPr="005F4805">
        <w:rPr>
          <w:sz w:val="28"/>
          <w:szCs w:val="28"/>
          <w:lang w:val="uk-UA"/>
        </w:rPr>
        <w:softHyphen/>
        <w:t>пи. Зверху на рукавичку за допомогою липкої стрічки прикріпіть метелика, ко</w:t>
      </w:r>
      <w:r w:rsidRPr="005F4805">
        <w:rPr>
          <w:sz w:val="28"/>
          <w:szCs w:val="28"/>
          <w:lang w:val="uk-UA"/>
        </w:rPr>
        <w:softHyphen/>
        <w:t>льорового жучка, жабку, зайчика тощо. Можна прикріпити невелику готову чи виготовл</w:t>
      </w:r>
      <w:r>
        <w:rPr>
          <w:sz w:val="28"/>
          <w:szCs w:val="28"/>
          <w:lang w:val="uk-UA"/>
        </w:rPr>
        <w:t>ену власноруч іграшку — і ляль</w:t>
      </w:r>
      <w:r w:rsidRPr="005F4805">
        <w:rPr>
          <w:sz w:val="28"/>
          <w:szCs w:val="28"/>
          <w:lang w:val="uk-UA"/>
        </w:rPr>
        <w:t>ка-рукавичка готова.</w:t>
      </w:r>
    </w:p>
    <w:p w:rsidR="005F4805" w:rsidRDefault="005F4805" w:rsidP="005F4805">
      <w:pPr>
        <w:pStyle w:val="a3"/>
        <w:jc w:val="both"/>
        <w:rPr>
          <w:sz w:val="28"/>
          <w:szCs w:val="28"/>
          <w:lang w:val="uk-UA"/>
        </w:rPr>
      </w:pPr>
      <w:r w:rsidRPr="005F4805">
        <w:rPr>
          <w:sz w:val="28"/>
          <w:szCs w:val="28"/>
          <w:lang w:val="uk-UA"/>
        </w:rPr>
        <w:t>Така іграшка допоможе вихова</w:t>
      </w:r>
      <w:r w:rsidRPr="005F4805">
        <w:rPr>
          <w:sz w:val="28"/>
          <w:szCs w:val="28"/>
          <w:lang w:val="uk-UA"/>
        </w:rPr>
        <w:softHyphen/>
        <w:t>телеві встановити тактильний контакт з дитиною. Адже подати долоньку яскра</w:t>
      </w:r>
      <w:r w:rsidRPr="005F4805">
        <w:rPr>
          <w:sz w:val="28"/>
          <w:szCs w:val="28"/>
          <w:lang w:val="uk-UA"/>
        </w:rPr>
        <w:softHyphen/>
        <w:t>вому метелику чи якомусь пухнастику, що кумедно ворушить лапками — паль</w:t>
      </w:r>
      <w:r w:rsidRPr="005F4805">
        <w:rPr>
          <w:sz w:val="28"/>
          <w:szCs w:val="28"/>
          <w:lang w:val="uk-UA"/>
        </w:rPr>
        <w:softHyphen/>
        <w:t>чиками рукавички, — цікавіше, ніж ви</w:t>
      </w:r>
      <w:r w:rsidRPr="005F4805">
        <w:rPr>
          <w:sz w:val="28"/>
          <w:szCs w:val="28"/>
          <w:lang w:val="uk-UA"/>
        </w:rPr>
        <w:softHyphen/>
        <w:t>хователеві.</w:t>
      </w:r>
      <w:r w:rsidRPr="005F4805">
        <w:rPr>
          <w:rFonts w:ascii="Bookman Old Style" w:eastAsia="Bookman Old Style" w:hAnsi="Bookman Old Style" w:cs="Bookman Old Style"/>
          <w:color w:val="000000"/>
          <w:sz w:val="17"/>
          <w:szCs w:val="17"/>
          <w:lang w:val="uk-UA" w:eastAsia="ru-RU"/>
        </w:rPr>
        <w:t xml:space="preserve"> </w:t>
      </w:r>
      <w:r w:rsidRPr="005F4805">
        <w:rPr>
          <w:sz w:val="28"/>
          <w:szCs w:val="28"/>
          <w:lang w:val="uk-UA"/>
        </w:rPr>
        <w:t>Іграшку на рукавичці мож</w:t>
      </w:r>
      <w:r w:rsidRPr="005F4805">
        <w:rPr>
          <w:sz w:val="28"/>
          <w:szCs w:val="28"/>
          <w:lang w:val="uk-UA"/>
        </w:rPr>
        <w:softHyphen/>
        <w:t>на використовувати разом з іншими іграшками для розігрування дітьми не</w:t>
      </w:r>
      <w:r w:rsidRPr="005F4805">
        <w:rPr>
          <w:sz w:val="28"/>
          <w:szCs w:val="28"/>
          <w:lang w:val="uk-UA"/>
        </w:rPr>
        <w:softHyphen/>
        <w:t>складних сюжетів оповідань та казок, лічилок і мирилок, а також для легкого пальчикового масажу. За допомогою та</w:t>
      </w:r>
      <w:r w:rsidRPr="005F4805">
        <w:rPr>
          <w:sz w:val="28"/>
          <w:szCs w:val="28"/>
          <w:lang w:val="uk-UA"/>
        </w:rPr>
        <w:softHyphen/>
        <w:t>ких іграшок можна організувати веселе навчання правил побудови діалогу, пове</w:t>
      </w:r>
      <w:r w:rsidRPr="005F4805">
        <w:rPr>
          <w:sz w:val="28"/>
          <w:szCs w:val="28"/>
          <w:lang w:val="uk-UA"/>
        </w:rPr>
        <w:softHyphen/>
        <w:t>дінки в ситуаціях «Знайомство», «У тран</w:t>
      </w:r>
      <w:r w:rsidRPr="005F4805">
        <w:rPr>
          <w:sz w:val="28"/>
          <w:szCs w:val="28"/>
          <w:lang w:val="uk-UA"/>
        </w:rPr>
        <w:softHyphen/>
        <w:t>спорті», «У гостях» тощо.</w:t>
      </w:r>
    </w:p>
    <w:p w:rsidR="005F4805" w:rsidRDefault="005F4805" w:rsidP="005F4805">
      <w:pPr>
        <w:pStyle w:val="a3"/>
        <w:jc w:val="both"/>
        <w:rPr>
          <w:sz w:val="28"/>
          <w:szCs w:val="28"/>
          <w:lang w:val="uk-UA"/>
        </w:rPr>
      </w:pPr>
    </w:p>
    <w:p w:rsidR="005F4805" w:rsidRDefault="005F4805" w:rsidP="005F4805">
      <w:pPr>
        <w:pStyle w:val="a3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F4805">
        <w:rPr>
          <w:b/>
          <w:bCs/>
          <w:sz w:val="28"/>
          <w:szCs w:val="28"/>
          <w:lang w:val="uk-UA"/>
        </w:rPr>
        <w:t xml:space="preserve">ПРАВИЛО ДРУГЕ: </w:t>
      </w:r>
      <w:r w:rsidRPr="005F4805">
        <w:rPr>
          <w:i/>
          <w:iCs/>
          <w:sz w:val="28"/>
          <w:szCs w:val="28"/>
          <w:lang w:val="uk-UA"/>
        </w:rPr>
        <w:t>залучіть дитину до цікавої діяльності, що потребує тривалої зосередженості, і забезпечте ситуацію успіху.</w:t>
      </w:r>
    </w:p>
    <w:p w:rsidR="005F4805" w:rsidRPr="005F4805" w:rsidRDefault="005F4805" w:rsidP="005F4805">
      <w:pPr>
        <w:pStyle w:val="a3"/>
        <w:jc w:val="both"/>
        <w:rPr>
          <w:i/>
          <w:iCs/>
          <w:sz w:val="28"/>
          <w:szCs w:val="28"/>
          <w:lang w:val="uk-UA"/>
        </w:rPr>
      </w:pPr>
    </w:p>
    <w:p w:rsidR="005F4805" w:rsidRPr="005F4805" w:rsidRDefault="005F4805" w:rsidP="005F4805">
      <w:pPr>
        <w:pStyle w:val="a3"/>
        <w:rPr>
          <w:sz w:val="28"/>
          <w:szCs w:val="28"/>
          <w:lang w:val="uk-UA"/>
        </w:rPr>
      </w:pPr>
      <w:r w:rsidRPr="005F4805">
        <w:rPr>
          <w:sz w:val="28"/>
          <w:szCs w:val="28"/>
          <w:lang w:val="uk-UA"/>
        </w:rPr>
        <w:t>Загальновідомо, що успіх в одних діях спонукає малюка до нових звер</w:t>
      </w:r>
      <w:r w:rsidRPr="005F4805">
        <w:rPr>
          <w:sz w:val="28"/>
          <w:szCs w:val="28"/>
          <w:lang w:val="uk-UA"/>
        </w:rPr>
        <w:softHyphen/>
        <w:t>шень. Найкращим видом діяльності, що стане для дитини успішною, є ху</w:t>
      </w:r>
      <w:r w:rsidRPr="005F4805">
        <w:rPr>
          <w:sz w:val="28"/>
          <w:szCs w:val="28"/>
          <w:lang w:val="uk-UA"/>
        </w:rPr>
        <w:softHyphen/>
        <w:t xml:space="preserve">дожня праця. Зміст її може бути різним, наприклад </w:t>
      </w:r>
      <w:r w:rsidRPr="005F4805">
        <w:rPr>
          <w:b/>
          <w:bCs/>
          <w:sz w:val="28"/>
          <w:szCs w:val="28"/>
          <w:lang w:val="uk-UA"/>
        </w:rPr>
        <w:t>виготовлення таких твор</w:t>
      </w:r>
      <w:r w:rsidRPr="005F4805">
        <w:rPr>
          <w:b/>
          <w:bCs/>
          <w:sz w:val="28"/>
          <w:szCs w:val="28"/>
          <w:lang w:val="uk-UA"/>
        </w:rPr>
        <w:softHyphen/>
        <w:t>чих виробів, як-от:</w:t>
      </w:r>
    </w:p>
    <w:p w:rsidR="005F4805" w:rsidRPr="005F4805" w:rsidRDefault="005F4805" w:rsidP="005F4805">
      <w:pPr>
        <w:pStyle w:val="a3"/>
        <w:numPr>
          <w:ilvl w:val="0"/>
          <w:numId w:val="3"/>
        </w:numPr>
        <w:rPr>
          <w:i/>
          <w:iCs/>
          <w:sz w:val="28"/>
          <w:szCs w:val="28"/>
          <w:lang w:val="uk-UA"/>
        </w:rPr>
      </w:pPr>
      <w:r w:rsidRPr="005F4805">
        <w:rPr>
          <w:i/>
          <w:iCs/>
          <w:sz w:val="28"/>
          <w:szCs w:val="28"/>
          <w:lang w:val="uk-UA"/>
        </w:rPr>
        <w:t>серветки-підставки під чашку</w:t>
      </w:r>
      <w:r w:rsidRPr="005F4805">
        <w:rPr>
          <w:sz w:val="28"/>
          <w:szCs w:val="28"/>
          <w:lang w:val="uk-UA"/>
        </w:rPr>
        <w:t xml:space="preserve"> з ко</w:t>
      </w:r>
      <w:r w:rsidRPr="005F4805">
        <w:rPr>
          <w:sz w:val="28"/>
          <w:szCs w:val="28"/>
          <w:lang w:val="uk-UA"/>
        </w:rPr>
        <w:softHyphen/>
        <w:t>льорового картону;</w:t>
      </w:r>
    </w:p>
    <w:p w:rsidR="005F4805" w:rsidRPr="005F4805" w:rsidRDefault="005F4805" w:rsidP="005F480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F4805">
        <w:rPr>
          <w:i/>
          <w:iCs/>
          <w:sz w:val="28"/>
          <w:szCs w:val="28"/>
          <w:lang w:val="uk-UA"/>
        </w:rPr>
        <w:t>«картинки настрою»</w:t>
      </w:r>
      <w:r w:rsidRPr="005F4805">
        <w:rPr>
          <w:sz w:val="28"/>
          <w:szCs w:val="28"/>
          <w:lang w:val="uk-UA"/>
        </w:rPr>
        <w:t xml:space="preserve"> з картону та тонких кольорових атласних стрічок;</w:t>
      </w:r>
    </w:p>
    <w:p w:rsidR="005F4805" w:rsidRPr="005F4805" w:rsidRDefault="005F4805" w:rsidP="005F480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F4805">
        <w:rPr>
          <w:i/>
          <w:iCs/>
          <w:sz w:val="28"/>
          <w:szCs w:val="28"/>
          <w:lang w:val="uk-UA"/>
        </w:rPr>
        <w:t>листівки</w:t>
      </w:r>
      <w:r w:rsidRPr="005F4805">
        <w:rPr>
          <w:sz w:val="28"/>
          <w:szCs w:val="28"/>
          <w:lang w:val="uk-UA"/>
        </w:rPr>
        <w:t xml:space="preserve"> з найпростіших елемен</w:t>
      </w:r>
      <w:r w:rsidRPr="005F4805">
        <w:rPr>
          <w:sz w:val="28"/>
          <w:szCs w:val="28"/>
          <w:lang w:val="uk-UA"/>
        </w:rPr>
        <w:softHyphen/>
        <w:t xml:space="preserve">тів, створених у різних техніках — </w:t>
      </w:r>
      <w:proofErr w:type="spellStart"/>
      <w:r w:rsidRPr="005F4805">
        <w:rPr>
          <w:sz w:val="28"/>
          <w:szCs w:val="28"/>
          <w:lang w:val="uk-UA"/>
        </w:rPr>
        <w:t>квілінг</w:t>
      </w:r>
      <w:proofErr w:type="spellEnd"/>
      <w:r w:rsidRPr="005F4805">
        <w:rPr>
          <w:sz w:val="28"/>
          <w:szCs w:val="28"/>
          <w:lang w:val="uk-UA"/>
        </w:rPr>
        <w:t>, макраме тощо.</w:t>
      </w:r>
    </w:p>
    <w:p w:rsidR="005F4805" w:rsidRPr="005F4805" w:rsidRDefault="005F4805" w:rsidP="005F480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5F4805">
        <w:rPr>
          <w:sz w:val="28"/>
          <w:szCs w:val="28"/>
          <w:lang w:val="uk-UA"/>
        </w:rPr>
        <w:t>Головне, щоб виріб було легко ви</w:t>
      </w:r>
      <w:r w:rsidRPr="005F4805">
        <w:rPr>
          <w:sz w:val="28"/>
          <w:szCs w:val="28"/>
          <w:lang w:val="uk-UA"/>
        </w:rPr>
        <w:softHyphen/>
        <w:t>готовляти, він мав практичне застосу</w:t>
      </w:r>
      <w:r w:rsidRPr="005F4805">
        <w:rPr>
          <w:sz w:val="28"/>
          <w:szCs w:val="28"/>
          <w:lang w:val="uk-UA"/>
        </w:rPr>
        <w:softHyphen/>
        <w:t>вання і дитина могла забрати його до</w:t>
      </w:r>
      <w:r w:rsidRPr="005F4805">
        <w:rPr>
          <w:sz w:val="28"/>
          <w:szCs w:val="28"/>
          <w:lang w:val="uk-UA"/>
        </w:rPr>
        <w:softHyphen/>
        <w:t>дому та продемонструвати свої успіхи батькам.</w:t>
      </w:r>
    </w:p>
    <w:p w:rsidR="005F4805" w:rsidRPr="0052515D" w:rsidRDefault="005F4805" w:rsidP="005F4805">
      <w:pPr>
        <w:pStyle w:val="a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132715</wp:posOffset>
                </wp:positionV>
                <wp:extent cx="5486400" cy="1981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9812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05" w:rsidRPr="005F4805" w:rsidRDefault="005F4805" w:rsidP="005F4805">
                            <w:pPr>
                              <w:pStyle w:val="a3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5F4805">
                              <w:rPr>
                                <w:b/>
                                <w:lang w:val="uk-UA"/>
                              </w:rPr>
                              <w:t>Зустріч двох сердець</w:t>
                            </w:r>
                          </w:p>
                          <w:p w:rsidR="005F4805" w:rsidRPr="005F4805" w:rsidRDefault="005F4805" w:rsidP="005F4805">
                            <w:pPr>
                              <w:pStyle w:val="a3"/>
                              <w:jc w:val="both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5F4805" w:rsidRPr="005F4805" w:rsidRDefault="005F4805" w:rsidP="005F4805">
                            <w:pPr>
                              <w:pStyle w:val="a3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5F4805" w:rsidRDefault="005F4805" w:rsidP="005F480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5F4805" w:rsidRDefault="005F4805" w:rsidP="005F480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5F4805" w:rsidRDefault="005F4805" w:rsidP="005F480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5F4805" w:rsidRDefault="005F4805" w:rsidP="005F480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5F4805" w:rsidRDefault="005F4805" w:rsidP="005F480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5F4805" w:rsidRDefault="005F4805" w:rsidP="005F480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5F4805" w:rsidRPr="005F4805" w:rsidRDefault="005F4805" w:rsidP="005F480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.85pt;margin-top:10.45pt;width:6in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" fillcolor="#fcf" strokecolor="#fcf" strokeweight="1pt">
                <v:textbox>
                  <w:txbxContent>
                    <w:p w:rsidR="005F4805" w:rsidRPr="005F4805" w:rsidRDefault="005F4805" w:rsidP="005F4805">
                      <w:pPr>
                        <w:pStyle w:val="a3"/>
                        <w:jc w:val="center"/>
                        <w:rPr>
                          <w:b/>
                          <w:lang w:val="uk-UA"/>
                        </w:rPr>
                      </w:pPr>
                      <w:r w:rsidRPr="005F4805">
                        <w:rPr>
                          <w:b/>
                          <w:lang w:val="uk-UA"/>
                        </w:rPr>
                        <w:t>Зустріч двох сердець</w:t>
                      </w:r>
                    </w:p>
                    <w:p w:rsidR="005F4805" w:rsidRPr="005F4805" w:rsidRDefault="005F4805" w:rsidP="005F4805">
                      <w:pPr>
                        <w:pStyle w:val="a3"/>
                        <w:jc w:val="both"/>
                        <w:rPr>
                          <w:b/>
                          <w:lang w:val="uk-UA"/>
                        </w:rPr>
                      </w:pPr>
                    </w:p>
                    <w:p w:rsidR="005F4805" w:rsidRPr="005F4805" w:rsidRDefault="005F4805" w:rsidP="005F4805">
                      <w:pPr>
                        <w:pStyle w:val="a3"/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5F4805" w:rsidRDefault="005F4805" w:rsidP="005F480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5F4805" w:rsidRDefault="005F4805" w:rsidP="005F480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5F4805" w:rsidRDefault="005F4805" w:rsidP="005F480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5F4805" w:rsidRDefault="005F4805" w:rsidP="005F480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5F4805" w:rsidRDefault="005F4805" w:rsidP="005F480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5F4805" w:rsidRDefault="005F4805" w:rsidP="005F480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5F4805" w:rsidRPr="005F4805" w:rsidRDefault="005F4805" w:rsidP="005F4805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16F" w:rsidRDefault="00A5116F" w:rsidP="005F4805">
      <w:pPr>
        <w:pStyle w:val="a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2336" behindDoc="0" locked="0" layoutInCell="1" allowOverlap="1" wp14:anchorId="30F7E70F" wp14:editId="3167ECE9">
            <wp:simplePos x="0" y="0"/>
            <wp:positionH relativeFrom="margin">
              <wp:posOffset>4232910</wp:posOffset>
            </wp:positionH>
            <wp:positionV relativeFrom="paragraph">
              <wp:posOffset>156845</wp:posOffset>
            </wp:positionV>
            <wp:extent cx="1786890" cy="1351915"/>
            <wp:effectExtent l="0" t="0" r="3810" b="635"/>
            <wp:wrapNone/>
            <wp:docPr id="6" name="Рисунок 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32B3" wp14:editId="4852F117">
                <wp:simplePos x="0" y="0"/>
                <wp:positionH relativeFrom="column">
                  <wp:posOffset>931545</wp:posOffset>
                </wp:positionH>
                <wp:positionV relativeFrom="paragraph">
                  <wp:posOffset>101600</wp:posOffset>
                </wp:positionV>
                <wp:extent cx="1114425" cy="1685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6859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05" w:rsidRPr="005F4805" w:rsidRDefault="005F4805" w:rsidP="005F4805">
                            <w:pPr>
                              <w:pStyle w:val="a3"/>
                              <w:jc w:val="both"/>
                              <w:rPr>
                                <w:i/>
                              </w:rPr>
                            </w:pPr>
                            <w:r w:rsidRPr="005F4805">
                              <w:rPr>
                                <w:i/>
                                <w:lang w:val="uk-UA"/>
                              </w:rPr>
                              <w:t>Змоделюйте разом з дітьми знайомство двох сердець. Акцентуйте увагу на дотриманні всіх правил знайомства та вітання.</w:t>
                            </w:r>
                          </w:p>
                          <w:p w:rsidR="005F4805" w:rsidRPr="005F4805" w:rsidRDefault="005F4805" w:rsidP="005F4805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73.35pt;margin-top:8pt;width:87.7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" fillcolor="#fcf" strokecolor="#fcf">
                <v:textbox>
                  <w:txbxContent>
                    <w:p w:rsidR="005F4805" w:rsidRPr="005F4805" w:rsidRDefault="005F4805" w:rsidP="005F4805">
                      <w:pPr>
                        <w:pStyle w:val="a3"/>
                        <w:jc w:val="both"/>
                        <w:rPr>
                          <w:i/>
                        </w:rPr>
                      </w:pPr>
                      <w:r w:rsidRPr="005F4805">
                        <w:rPr>
                          <w:i/>
                          <w:lang w:val="uk-UA"/>
                        </w:rPr>
                        <w:t>Змоделюйте разом з дітьми знайомство двох сердець. Акцентуйте увагу на дотриманні всіх правил знайомства та вітання.</w:t>
                      </w:r>
                    </w:p>
                    <w:p w:rsidR="005F4805" w:rsidRPr="005F4805" w:rsidRDefault="005F4805" w:rsidP="005F4805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16F" w:rsidRDefault="00A5116F" w:rsidP="005F4805">
      <w:pPr>
        <w:pStyle w:val="a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6E99E" wp14:editId="544D220C">
                <wp:simplePos x="0" y="0"/>
                <wp:positionH relativeFrom="column">
                  <wp:posOffset>2426970</wp:posOffset>
                </wp:positionH>
                <wp:positionV relativeFrom="paragraph">
                  <wp:posOffset>11430</wp:posOffset>
                </wp:positionV>
                <wp:extent cx="1647825" cy="15716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5716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05" w:rsidRDefault="00A5116F" w:rsidP="005F4805">
                            <w:pPr>
                              <w:pStyle w:val="a3"/>
                              <w:jc w:val="both"/>
                            </w:pPr>
                            <w:r>
                              <w:rPr>
                                <w:lang w:val="uk-UA"/>
                              </w:rPr>
                              <w:t xml:space="preserve">      </w:t>
                            </w:r>
                            <w:r w:rsidRPr="00A5116F">
                              <w:rPr>
                                <w:lang w:val="uk-UA"/>
                              </w:rPr>
                              <w:t>За допомогою ша</w:t>
                            </w:r>
                            <w:r w:rsidR="005F4805" w:rsidRPr="00A5116F">
                              <w:rPr>
                                <w:lang w:val="uk-UA"/>
                              </w:rPr>
                              <w:t>бло</w:t>
                            </w:r>
                            <w:r w:rsidRPr="00A5116F">
                              <w:rPr>
                                <w:lang w:val="uk-UA"/>
                              </w:rPr>
                              <w:t>нів вирізаємо з картону два серця (можна заміни</w:t>
                            </w:r>
                            <w:r w:rsidR="005F4805" w:rsidRPr="00A5116F">
                              <w:rPr>
                                <w:lang w:val="uk-UA"/>
                              </w:rPr>
                              <w:t>ти на сонечко та хмарку, дві квітки тощо) та робимо в них отвори для пальців</w:t>
                            </w:r>
                            <w:r w:rsidR="005F4805" w:rsidRPr="005F480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8" style="position:absolute;left:0;text-align:left;margin-left:191.1pt;margin-top:.9pt;width:129.75pt;height:1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" fillcolor="#fcf" strokecolor="#fcf" strokeweight="1pt">
                <v:textbox>
                  <w:txbxContent>
                    <w:p w:rsidR="005F4805" w:rsidRDefault="00A5116F" w:rsidP="005F4805">
                      <w:pPr>
                        <w:pStyle w:val="a3"/>
                        <w:jc w:val="both"/>
                      </w:pPr>
                      <w:r>
                        <w:rPr>
                          <w:lang w:val="uk-UA"/>
                        </w:rPr>
                        <w:t xml:space="preserve">      </w:t>
                      </w:r>
                      <w:r w:rsidRPr="00A5116F">
                        <w:rPr>
                          <w:lang w:val="uk-UA"/>
                        </w:rPr>
                        <w:t>За допомогою ша</w:t>
                      </w:r>
                      <w:r w:rsidR="005F4805" w:rsidRPr="00A5116F">
                        <w:rPr>
                          <w:lang w:val="uk-UA"/>
                        </w:rPr>
                        <w:t>бло</w:t>
                      </w:r>
                      <w:r w:rsidRPr="00A5116F">
                        <w:rPr>
                          <w:lang w:val="uk-UA"/>
                        </w:rPr>
                        <w:t>нів вирізаємо з картону два серця (можна заміни</w:t>
                      </w:r>
                      <w:r w:rsidR="005F4805" w:rsidRPr="00A5116F">
                        <w:rPr>
                          <w:lang w:val="uk-UA"/>
                        </w:rPr>
                        <w:t>ти на сонечко та хмарку, дві квітки тощо) та робимо в них отвори для пальців</w:t>
                      </w:r>
                      <w:r w:rsidR="005F4805" w:rsidRPr="005F4805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5116F" w:rsidRDefault="00A5116F" w:rsidP="005F4805">
      <w:pPr>
        <w:pStyle w:val="a3"/>
        <w:jc w:val="both"/>
        <w:rPr>
          <w:sz w:val="28"/>
          <w:szCs w:val="28"/>
          <w:lang w:val="uk-UA"/>
        </w:rPr>
      </w:pPr>
    </w:p>
    <w:p w:rsidR="00A5116F" w:rsidRDefault="00A5116F" w:rsidP="005F4805">
      <w:pPr>
        <w:pStyle w:val="a3"/>
        <w:jc w:val="both"/>
        <w:rPr>
          <w:sz w:val="28"/>
          <w:szCs w:val="28"/>
          <w:lang w:val="uk-UA"/>
        </w:rPr>
      </w:pPr>
    </w:p>
    <w:p w:rsidR="00A5116F" w:rsidRDefault="00A5116F" w:rsidP="005F4805">
      <w:pPr>
        <w:pStyle w:val="a3"/>
        <w:jc w:val="both"/>
        <w:rPr>
          <w:sz w:val="28"/>
          <w:szCs w:val="28"/>
          <w:lang w:val="uk-UA"/>
        </w:rPr>
      </w:pPr>
    </w:p>
    <w:p w:rsidR="00A5116F" w:rsidRDefault="00A5116F" w:rsidP="005F4805">
      <w:pPr>
        <w:pStyle w:val="a3"/>
        <w:jc w:val="both"/>
        <w:rPr>
          <w:sz w:val="28"/>
          <w:szCs w:val="28"/>
          <w:lang w:val="uk-UA"/>
        </w:rPr>
      </w:pPr>
    </w:p>
    <w:p w:rsidR="00A5116F" w:rsidRDefault="00A5116F" w:rsidP="005F4805">
      <w:pPr>
        <w:pStyle w:val="a3"/>
        <w:jc w:val="both"/>
        <w:rPr>
          <w:sz w:val="28"/>
          <w:szCs w:val="28"/>
          <w:lang w:val="uk-UA"/>
        </w:rPr>
      </w:pPr>
    </w:p>
    <w:p w:rsidR="00A5116F" w:rsidRDefault="00A5116F" w:rsidP="005F4805">
      <w:pPr>
        <w:pStyle w:val="a3"/>
        <w:jc w:val="both"/>
        <w:rPr>
          <w:sz w:val="28"/>
          <w:szCs w:val="28"/>
          <w:lang w:val="uk-UA"/>
        </w:rPr>
      </w:pPr>
    </w:p>
    <w:p w:rsidR="00A5116F" w:rsidRDefault="00A5116F" w:rsidP="005F4805">
      <w:pPr>
        <w:pStyle w:val="a3"/>
        <w:jc w:val="both"/>
        <w:rPr>
          <w:sz w:val="28"/>
          <w:szCs w:val="28"/>
          <w:lang w:val="uk-UA"/>
        </w:rPr>
      </w:pPr>
    </w:p>
    <w:p w:rsidR="00B37285" w:rsidRDefault="00B37285" w:rsidP="005F4805">
      <w:pPr>
        <w:pStyle w:val="a3"/>
        <w:jc w:val="both"/>
        <w:rPr>
          <w:sz w:val="28"/>
          <w:szCs w:val="28"/>
          <w:lang w:val="uk-UA"/>
        </w:rPr>
      </w:pPr>
    </w:p>
    <w:p w:rsidR="00A5116F" w:rsidRPr="00A5116F" w:rsidRDefault="00A5116F" w:rsidP="00A5116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5116F">
        <w:rPr>
          <w:sz w:val="28"/>
          <w:szCs w:val="28"/>
          <w:lang w:val="uk-UA"/>
        </w:rPr>
        <w:t>Спочатку дістаньте і розкладіть на столі необхідні матеріали. Вони мають бути яскравими та привабливими. Поч</w:t>
      </w:r>
      <w:r w:rsidRPr="00A5116F">
        <w:rPr>
          <w:sz w:val="28"/>
          <w:szCs w:val="28"/>
          <w:lang w:val="uk-UA"/>
        </w:rPr>
        <w:softHyphen/>
        <w:t>ніть розглядати їх разом з іншими ді</w:t>
      </w:r>
      <w:r w:rsidRPr="00A5116F">
        <w:rPr>
          <w:sz w:val="28"/>
          <w:szCs w:val="28"/>
          <w:lang w:val="uk-UA"/>
        </w:rPr>
        <w:softHyphen/>
        <w:t>тьми, а новачка посадіть біля себе.</w:t>
      </w:r>
    </w:p>
    <w:p w:rsidR="00A5116F" w:rsidRPr="00A5116F" w:rsidRDefault="00A5116F" w:rsidP="00A5116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5116F">
        <w:rPr>
          <w:sz w:val="28"/>
          <w:szCs w:val="28"/>
          <w:lang w:val="uk-UA"/>
        </w:rPr>
        <w:t xml:space="preserve">Для виготовлення </w:t>
      </w:r>
      <w:r>
        <w:rPr>
          <w:b/>
          <w:bCs/>
          <w:sz w:val="28"/>
          <w:szCs w:val="28"/>
          <w:lang w:val="uk-UA"/>
        </w:rPr>
        <w:t>серветки-під</w:t>
      </w:r>
      <w:r w:rsidRPr="00A5116F">
        <w:rPr>
          <w:b/>
          <w:bCs/>
          <w:sz w:val="28"/>
          <w:szCs w:val="28"/>
          <w:lang w:val="uk-UA"/>
        </w:rPr>
        <w:t xml:space="preserve">ставки під чашку </w:t>
      </w:r>
      <w:r w:rsidRPr="00A5116F">
        <w:rPr>
          <w:sz w:val="28"/>
          <w:szCs w:val="28"/>
          <w:lang w:val="uk-UA"/>
        </w:rPr>
        <w:t>роздайте ді</w:t>
      </w:r>
      <w:r w:rsidRPr="00A5116F">
        <w:rPr>
          <w:sz w:val="28"/>
          <w:szCs w:val="28"/>
          <w:lang w:val="uk-UA"/>
        </w:rPr>
        <w:softHyphen/>
        <w:t>тям шаблони — квадрати з цуп</w:t>
      </w:r>
      <w:r w:rsidRPr="00A5116F">
        <w:rPr>
          <w:sz w:val="28"/>
          <w:szCs w:val="28"/>
          <w:lang w:val="uk-UA"/>
        </w:rPr>
        <w:softHyphen/>
        <w:t xml:space="preserve">кого картону розміром 10 х 10 см, — клей, пензлики для клею і різні </w:t>
      </w:r>
      <w:r w:rsidRPr="00A5116F">
        <w:rPr>
          <w:sz w:val="28"/>
          <w:szCs w:val="28"/>
          <w:lang w:val="uk-UA"/>
        </w:rPr>
        <w:lastRenderedPageBreak/>
        <w:t>прикраси, зокре</w:t>
      </w:r>
      <w:r w:rsidRPr="00A5116F">
        <w:rPr>
          <w:sz w:val="28"/>
          <w:szCs w:val="28"/>
          <w:lang w:val="uk-UA"/>
        </w:rPr>
        <w:softHyphen/>
        <w:t>ма дрібно нарізані кольорові нитки чи па</w:t>
      </w:r>
      <w:r w:rsidRPr="00A5116F">
        <w:rPr>
          <w:sz w:val="28"/>
          <w:szCs w:val="28"/>
          <w:lang w:val="uk-UA"/>
        </w:rPr>
        <w:softHyphen/>
        <w:t>пір. Запропонуйте дітям занурити пензлик у клей і «намалювати» ним найпростіші фігури чи об’єкти - хвильки, сонечко, коло чи декілька кіл різного розміру тощо. По</w:t>
      </w:r>
      <w:r w:rsidRPr="00A5116F">
        <w:rPr>
          <w:sz w:val="28"/>
          <w:szCs w:val="28"/>
          <w:lang w:val="uk-UA"/>
        </w:rPr>
        <w:softHyphen/>
        <w:t>кажіть, як легко можна створити краси</w:t>
      </w:r>
      <w:r w:rsidRPr="00A5116F">
        <w:rPr>
          <w:sz w:val="28"/>
          <w:szCs w:val="28"/>
          <w:lang w:val="uk-UA"/>
        </w:rPr>
        <w:softHyphen/>
        <w:t>ву серветку, просто насипавши ниточки чи дрібно порізаний кольоровий папір на клейовий малюнок. Зайві прикраси треба струсити.</w:t>
      </w:r>
    </w:p>
    <w:p w:rsidR="00A5116F" w:rsidRDefault="00A5116F" w:rsidP="00A5116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5116F">
        <w:rPr>
          <w:sz w:val="28"/>
          <w:szCs w:val="28"/>
          <w:lang w:val="uk-UA"/>
        </w:rPr>
        <w:t>Виготовлення такої серветки — хо</w:t>
      </w:r>
      <w:r w:rsidRPr="00A5116F">
        <w:rPr>
          <w:sz w:val="28"/>
          <w:szCs w:val="28"/>
          <w:lang w:val="uk-UA"/>
        </w:rPr>
        <w:softHyphen/>
        <w:t>роший привід для розмови з дитиною: «Кому ти хочеш зробити серветку? А хто ще є у тебе вдома? Може, зробимо ще одну?».</w:t>
      </w:r>
    </w:p>
    <w:p w:rsidR="00A5116F" w:rsidRPr="00A5116F" w:rsidRDefault="00A5116F" w:rsidP="00A5116F">
      <w:pPr>
        <w:pStyle w:val="a3"/>
        <w:jc w:val="both"/>
        <w:rPr>
          <w:sz w:val="28"/>
          <w:szCs w:val="28"/>
          <w:lang w:val="uk-UA"/>
        </w:rPr>
      </w:pPr>
      <w:r w:rsidRPr="00A5116F">
        <w:rPr>
          <w:sz w:val="28"/>
          <w:szCs w:val="28"/>
          <w:lang w:val="uk-UA"/>
        </w:rPr>
        <w:t xml:space="preserve">Для створення </w:t>
      </w:r>
      <w:r w:rsidRPr="00A5116F">
        <w:rPr>
          <w:b/>
          <w:bCs/>
          <w:sz w:val="28"/>
          <w:szCs w:val="28"/>
          <w:lang w:val="uk-UA"/>
        </w:rPr>
        <w:t>«картинки на</w:t>
      </w:r>
      <w:r w:rsidRPr="00A5116F">
        <w:rPr>
          <w:b/>
          <w:bCs/>
          <w:sz w:val="28"/>
          <w:szCs w:val="28"/>
          <w:lang w:val="uk-UA"/>
        </w:rPr>
        <w:softHyphen/>
        <w:t xml:space="preserve">строю» </w:t>
      </w:r>
      <w:r w:rsidRPr="00A5116F">
        <w:rPr>
          <w:sz w:val="28"/>
          <w:szCs w:val="28"/>
          <w:lang w:val="uk-UA"/>
        </w:rPr>
        <w:t>вам знову знадобляться квадрати з</w:t>
      </w:r>
      <w:r>
        <w:rPr>
          <w:sz w:val="28"/>
          <w:szCs w:val="28"/>
          <w:lang w:val="uk-UA"/>
        </w:rPr>
        <w:t xml:space="preserve"> </w:t>
      </w:r>
      <w:r w:rsidRPr="00A5116F">
        <w:rPr>
          <w:sz w:val="28"/>
          <w:szCs w:val="28"/>
          <w:lang w:val="uk-UA"/>
        </w:rPr>
        <w:t>цупкого картону роз</w:t>
      </w:r>
      <w:r w:rsidRPr="00A5116F">
        <w:rPr>
          <w:sz w:val="28"/>
          <w:szCs w:val="28"/>
          <w:lang w:val="uk-UA"/>
        </w:rPr>
        <w:softHyphen/>
        <w:t>міром 10 х 10 см, на які діти за бажанням наклеюватимуть кольорові стрічки (ши</w:t>
      </w:r>
      <w:r w:rsidRPr="00A5116F">
        <w:rPr>
          <w:sz w:val="28"/>
          <w:szCs w:val="28"/>
          <w:lang w:val="uk-UA"/>
        </w:rPr>
        <w:softHyphen/>
        <w:t>рина — 1 см, довжина — 12-15</w:t>
      </w:r>
      <w:r>
        <w:rPr>
          <w:sz w:val="28"/>
          <w:szCs w:val="28"/>
          <w:lang w:val="uk-UA"/>
        </w:rPr>
        <w:t xml:space="preserve"> см) у будь-</w:t>
      </w:r>
      <w:r w:rsidRPr="00A5116F">
        <w:rPr>
          <w:sz w:val="28"/>
          <w:szCs w:val="28"/>
          <w:lang w:val="uk-UA"/>
        </w:rPr>
        <w:t>якому напрямку і в будь-якій кількості, але так, щоб повністю закрити картонну основу. Закінчивши роботу, вихователь має обрізати краї стрічечок так, щоб вони на 0,5-1,0 см виступали над краєм картону.</w:t>
      </w:r>
    </w:p>
    <w:p w:rsidR="00A5116F" w:rsidRPr="00A5116F" w:rsidRDefault="00A5116F" w:rsidP="00A5116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5116F">
        <w:rPr>
          <w:sz w:val="28"/>
          <w:szCs w:val="28"/>
          <w:lang w:val="uk-UA"/>
        </w:rPr>
        <w:t>Такі картинки приємні на дотик, гарні на вигляд і можуть бути викорис</w:t>
      </w:r>
      <w:r w:rsidRPr="00A5116F">
        <w:rPr>
          <w:sz w:val="28"/>
          <w:szCs w:val="28"/>
          <w:lang w:val="uk-UA"/>
        </w:rPr>
        <w:softHyphen/>
        <w:t>тані як декор у групі чи в дитини вдома. За допомогою звичайної канцелярської скріпки зробіть гачечок і підвісьте кар</w:t>
      </w:r>
      <w:r w:rsidRPr="00A5116F">
        <w:rPr>
          <w:sz w:val="28"/>
          <w:szCs w:val="28"/>
          <w:lang w:val="uk-UA"/>
        </w:rPr>
        <w:softHyphen/>
        <w:t>тинку над шафкою дитини. З декількох таких картинок можна зробити настінне панно, а якщо основа картинки не пря</w:t>
      </w:r>
      <w:r w:rsidRPr="00A5116F">
        <w:rPr>
          <w:sz w:val="28"/>
          <w:szCs w:val="28"/>
          <w:lang w:val="uk-UA"/>
        </w:rPr>
        <w:softHyphen/>
        <w:t>мокутна, а округла — «букет настрою» дитини впродовж тижня.</w:t>
      </w:r>
    </w:p>
    <w:p w:rsidR="00A5116F" w:rsidRPr="00A5116F" w:rsidRDefault="00A5116F" w:rsidP="00A5116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5116F">
        <w:rPr>
          <w:sz w:val="28"/>
          <w:szCs w:val="28"/>
          <w:lang w:val="uk-UA"/>
        </w:rPr>
        <w:t>Поки діти працюють, ви можете зробити і свою «картинку настрою». На</w:t>
      </w:r>
      <w:r w:rsidRPr="00A5116F">
        <w:rPr>
          <w:sz w:val="28"/>
          <w:szCs w:val="28"/>
          <w:lang w:val="uk-UA"/>
        </w:rPr>
        <w:softHyphen/>
        <w:t>клеюючи кольорові стрічечки на основу, проговорюйте, чому ви обираєте той чи той колір.</w:t>
      </w:r>
    </w:p>
    <w:p w:rsidR="00A5116F" w:rsidRPr="00A5116F" w:rsidRDefault="00A5116F" w:rsidP="00A5116F">
      <w:pPr>
        <w:pStyle w:val="a3"/>
        <w:jc w:val="both"/>
        <w:rPr>
          <w:sz w:val="28"/>
          <w:szCs w:val="28"/>
          <w:lang w:val="uk-UA"/>
        </w:rPr>
      </w:pPr>
      <w:r w:rsidRPr="00A5116F">
        <w:rPr>
          <w:sz w:val="28"/>
          <w:szCs w:val="28"/>
          <w:lang w:val="uk-UA"/>
        </w:rPr>
        <w:t>Вихователь: «Це стрічечка жов</w:t>
      </w:r>
      <w:r w:rsidRPr="00A5116F">
        <w:rPr>
          <w:sz w:val="28"/>
          <w:szCs w:val="28"/>
          <w:lang w:val="uk-UA"/>
        </w:rPr>
        <w:softHyphen/>
        <w:t>того кольору. Я беру її, бо сьогод</w:t>
      </w:r>
      <w:r w:rsidRPr="00A5116F">
        <w:rPr>
          <w:sz w:val="28"/>
          <w:szCs w:val="28"/>
          <w:lang w:val="uk-UA"/>
        </w:rPr>
        <w:softHyphen/>
        <w:t>ні сонячний день, і я цьому рада. Червоний колір такий яскравий і веселий, як діти в нашій групі. Синій — спокійний і уважний. А зелений наче кличе на про</w:t>
      </w:r>
      <w:r w:rsidRPr="00A5116F">
        <w:rPr>
          <w:sz w:val="28"/>
          <w:szCs w:val="28"/>
          <w:lang w:val="uk-UA"/>
        </w:rPr>
        <w:softHyphen/>
        <w:t>гулянку. Ми були на прогулянці, і настрій у мене був хороший».</w:t>
      </w:r>
    </w:p>
    <w:p w:rsidR="00A5116F" w:rsidRPr="00A5116F" w:rsidRDefault="00A5116F" w:rsidP="00A5116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5116F">
        <w:rPr>
          <w:sz w:val="28"/>
          <w:szCs w:val="28"/>
          <w:lang w:val="uk-UA"/>
        </w:rPr>
        <w:t xml:space="preserve">Листівки у техніці </w:t>
      </w:r>
      <w:proofErr w:type="spellStart"/>
      <w:r w:rsidRPr="00A5116F">
        <w:rPr>
          <w:sz w:val="28"/>
          <w:szCs w:val="28"/>
          <w:lang w:val="uk-UA"/>
        </w:rPr>
        <w:t>квілінг</w:t>
      </w:r>
      <w:proofErr w:type="spellEnd"/>
      <w:r w:rsidRPr="00A5116F">
        <w:rPr>
          <w:sz w:val="28"/>
          <w:szCs w:val="28"/>
          <w:lang w:val="uk-UA"/>
        </w:rPr>
        <w:t xml:space="preserve"> діти мо</w:t>
      </w:r>
      <w:r w:rsidRPr="00A5116F">
        <w:rPr>
          <w:sz w:val="28"/>
          <w:szCs w:val="28"/>
          <w:lang w:val="uk-UA"/>
        </w:rPr>
        <w:softHyphen/>
        <w:t>жуть виготовити, використовуючи заго</w:t>
      </w:r>
      <w:r w:rsidRPr="00A5116F">
        <w:rPr>
          <w:sz w:val="28"/>
          <w:szCs w:val="28"/>
          <w:lang w:val="uk-UA"/>
        </w:rPr>
        <w:softHyphen/>
        <w:t>товки, зроблені вихователем. Обираючи колір і розмір запропонованих елемен</w:t>
      </w:r>
      <w:r w:rsidRPr="00A5116F">
        <w:rPr>
          <w:sz w:val="28"/>
          <w:szCs w:val="28"/>
          <w:lang w:val="uk-UA"/>
        </w:rPr>
        <w:softHyphen/>
        <w:t>тів, діти наклеюють їх на картон, утво</w:t>
      </w:r>
      <w:r w:rsidRPr="00A5116F">
        <w:rPr>
          <w:sz w:val="28"/>
          <w:szCs w:val="28"/>
          <w:lang w:val="uk-UA"/>
        </w:rPr>
        <w:softHyphen/>
        <w:t>рюючи нескладні візерунки, квіти, кур</w:t>
      </w:r>
      <w:r w:rsidRPr="00A5116F">
        <w:rPr>
          <w:sz w:val="28"/>
          <w:szCs w:val="28"/>
          <w:lang w:val="uk-UA"/>
        </w:rPr>
        <w:softHyphen/>
        <w:t>чат, метеликів тощо.</w:t>
      </w:r>
    </w:p>
    <w:p w:rsidR="00A5116F" w:rsidRPr="00A5116F" w:rsidRDefault="00A5116F" w:rsidP="00A5116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5116F">
        <w:rPr>
          <w:sz w:val="28"/>
          <w:szCs w:val="28"/>
          <w:lang w:val="uk-UA"/>
        </w:rPr>
        <w:t>А от удосконалити вміння зав’язу</w:t>
      </w:r>
      <w:r w:rsidRPr="00A5116F">
        <w:rPr>
          <w:sz w:val="28"/>
          <w:szCs w:val="28"/>
          <w:lang w:val="uk-UA"/>
        </w:rPr>
        <w:softHyphen/>
        <w:t>вати шнурки допоможе інше завдан</w:t>
      </w:r>
      <w:r w:rsidRPr="00A5116F">
        <w:rPr>
          <w:sz w:val="28"/>
          <w:szCs w:val="28"/>
          <w:lang w:val="uk-UA"/>
        </w:rPr>
        <w:softHyphen/>
        <w:t xml:space="preserve">ня — </w:t>
      </w:r>
      <w:r w:rsidRPr="00A5116F">
        <w:rPr>
          <w:b/>
          <w:bCs/>
          <w:sz w:val="28"/>
          <w:szCs w:val="28"/>
          <w:lang w:val="uk-UA"/>
        </w:rPr>
        <w:t xml:space="preserve">виготовлення листівки </w:t>
      </w:r>
      <w:r w:rsidRPr="00A5116F">
        <w:rPr>
          <w:sz w:val="28"/>
          <w:szCs w:val="28"/>
          <w:lang w:val="uk-UA"/>
        </w:rPr>
        <w:t xml:space="preserve">у </w:t>
      </w:r>
      <w:r w:rsidRPr="00A5116F">
        <w:rPr>
          <w:b/>
          <w:bCs/>
          <w:sz w:val="28"/>
          <w:szCs w:val="28"/>
          <w:lang w:val="uk-UA"/>
        </w:rPr>
        <w:t xml:space="preserve">вигляді рибки </w:t>
      </w:r>
      <w:r w:rsidRPr="00A5116F">
        <w:rPr>
          <w:sz w:val="28"/>
          <w:szCs w:val="28"/>
          <w:lang w:val="uk-UA"/>
        </w:rPr>
        <w:t>із хвостиком із шерстяних ниток чи шнурочків.</w:t>
      </w:r>
    </w:p>
    <w:p w:rsidR="00A5116F" w:rsidRDefault="00A5116F" w:rsidP="00A5116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5116F">
        <w:rPr>
          <w:sz w:val="28"/>
          <w:szCs w:val="28"/>
          <w:lang w:val="uk-UA"/>
        </w:rPr>
        <w:t>Для виготовлення такої рибки по</w:t>
      </w:r>
      <w:r w:rsidRPr="00A5116F">
        <w:rPr>
          <w:sz w:val="28"/>
          <w:szCs w:val="28"/>
          <w:lang w:val="uk-UA"/>
        </w:rPr>
        <w:softHyphen/>
        <w:t>трібні різноколірні м’які нитки та овальна основа з картону — тулуб</w:t>
      </w:r>
      <w:r w:rsidRPr="00A5116F"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  <w:t xml:space="preserve"> </w:t>
      </w:r>
      <w:r w:rsidRPr="00A5116F">
        <w:rPr>
          <w:sz w:val="28"/>
          <w:szCs w:val="28"/>
          <w:lang w:val="uk-UA"/>
        </w:rPr>
        <w:t>рибки. З одного боку картонної основи по краю зробіть невеличкі отвори. Розглянь</w:t>
      </w:r>
      <w:r w:rsidRPr="00A5116F">
        <w:rPr>
          <w:sz w:val="28"/>
          <w:szCs w:val="28"/>
          <w:lang w:val="uk-UA"/>
        </w:rPr>
        <w:softHyphen/>
        <w:t>те з дітьми основу і нитки, визначте, якого вони кольору. Покажіть дітям, як можна зробити рибці гарний хвостик. Для цьо</w:t>
      </w:r>
      <w:r w:rsidRPr="00A5116F">
        <w:rPr>
          <w:sz w:val="28"/>
          <w:szCs w:val="28"/>
          <w:lang w:val="uk-UA"/>
        </w:rPr>
        <w:softHyphen/>
        <w:t>го в кожен отвір слід просунути ниточку (шнурок, стрічечку) і зав’язати її на вуз</w:t>
      </w:r>
      <w:r w:rsidRPr="00A5116F">
        <w:rPr>
          <w:sz w:val="28"/>
          <w:szCs w:val="28"/>
          <w:lang w:val="uk-UA"/>
        </w:rPr>
        <w:softHyphen/>
        <w:t>лик. Що більше ниточок — то гарніший хвостик.</w:t>
      </w:r>
    </w:p>
    <w:p w:rsidR="00A5116F" w:rsidRDefault="00A5116F" w:rsidP="00A5116F">
      <w:pPr>
        <w:pStyle w:val="a3"/>
        <w:jc w:val="both"/>
        <w:rPr>
          <w:sz w:val="28"/>
          <w:szCs w:val="28"/>
          <w:lang w:val="uk-UA"/>
        </w:rPr>
      </w:pPr>
    </w:p>
    <w:p w:rsidR="00A5116F" w:rsidRDefault="00A5116F" w:rsidP="00A5116F">
      <w:pPr>
        <w:pStyle w:val="a3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Pr="00A5116F">
        <w:rPr>
          <w:b/>
          <w:bCs/>
          <w:sz w:val="28"/>
          <w:szCs w:val="28"/>
          <w:lang w:val="uk-UA"/>
        </w:rPr>
        <w:t xml:space="preserve">ПРАВИЛО ТРЕТЄ: </w:t>
      </w:r>
      <w:r w:rsidRPr="00A5116F">
        <w:rPr>
          <w:i/>
          <w:iCs/>
          <w:sz w:val="28"/>
          <w:szCs w:val="28"/>
          <w:lang w:val="uk-UA"/>
        </w:rPr>
        <w:t>ознайомте дитину з плануванням та обладнанням групової кімнати за допомогою гри.</w:t>
      </w:r>
    </w:p>
    <w:p w:rsidR="00A5116F" w:rsidRDefault="00A5116F" w:rsidP="00A5116F">
      <w:pPr>
        <w:pStyle w:val="a3"/>
        <w:jc w:val="both"/>
        <w:rPr>
          <w:i/>
          <w:iCs/>
          <w:sz w:val="28"/>
          <w:szCs w:val="28"/>
          <w:lang w:val="uk-UA"/>
        </w:rPr>
      </w:pPr>
    </w:p>
    <w:p w:rsidR="00A5116F" w:rsidRPr="00A5116F" w:rsidRDefault="00A5116F" w:rsidP="00A5116F">
      <w:pPr>
        <w:pStyle w:val="a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</w:t>
      </w:r>
      <w:r w:rsidRPr="00A5116F">
        <w:rPr>
          <w:iCs/>
          <w:sz w:val="28"/>
          <w:szCs w:val="28"/>
          <w:lang w:val="uk-UA"/>
        </w:rPr>
        <w:t>Вихователь: «Хочу перевірити, хто з вас Найуважніший! Для цьо</w:t>
      </w:r>
      <w:r w:rsidRPr="00A5116F">
        <w:rPr>
          <w:iCs/>
          <w:sz w:val="28"/>
          <w:szCs w:val="28"/>
          <w:lang w:val="uk-UA"/>
        </w:rPr>
        <w:softHyphen/>
        <w:t>го огляньте нашу групу і запам’я</w:t>
      </w:r>
      <w:r w:rsidRPr="00A5116F">
        <w:rPr>
          <w:iCs/>
          <w:sz w:val="28"/>
          <w:szCs w:val="28"/>
          <w:lang w:val="uk-UA"/>
        </w:rPr>
        <w:softHyphen/>
        <w:t>тайте, ЩО і ДЕ в ній розміщено. Потім заплющте очі і дайте відповіді на мої запи</w:t>
      </w:r>
      <w:r w:rsidRPr="00A5116F">
        <w:rPr>
          <w:iCs/>
          <w:sz w:val="28"/>
          <w:szCs w:val="28"/>
          <w:lang w:val="uk-UA"/>
        </w:rPr>
        <w:softHyphen/>
        <w:t xml:space="preserve">тання. Підніміться з килимка. Станьте одне за одним і </w:t>
      </w:r>
      <w:r w:rsidRPr="00A5116F">
        <w:rPr>
          <w:iCs/>
          <w:sz w:val="28"/>
          <w:szCs w:val="28"/>
          <w:lang w:val="uk-UA"/>
        </w:rPr>
        <w:lastRenderedPageBreak/>
        <w:t>покладіть руки на плечі того, хто стоїть перед вами, — утворимо казко</w:t>
      </w:r>
      <w:r w:rsidRPr="00A5116F">
        <w:rPr>
          <w:iCs/>
          <w:sz w:val="28"/>
          <w:szCs w:val="28"/>
          <w:lang w:val="uk-UA"/>
        </w:rPr>
        <w:softHyphen/>
        <w:t>вий потяг. Він допоможе нам об’їхати всю групу. Рушаймо!»</w:t>
      </w:r>
    </w:p>
    <w:p w:rsidR="00A5116F" w:rsidRPr="00A5116F" w:rsidRDefault="00A5116F" w:rsidP="00A5116F">
      <w:pPr>
        <w:pStyle w:val="a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</w:t>
      </w:r>
      <w:r w:rsidRPr="00A5116F">
        <w:rPr>
          <w:iCs/>
          <w:sz w:val="28"/>
          <w:szCs w:val="28"/>
          <w:lang w:val="uk-UA"/>
        </w:rPr>
        <w:t>Станьте на чолі «потяга» і скеровуй</w:t>
      </w:r>
      <w:r w:rsidRPr="00A5116F">
        <w:rPr>
          <w:iCs/>
          <w:sz w:val="28"/>
          <w:szCs w:val="28"/>
          <w:lang w:val="uk-UA"/>
        </w:rPr>
        <w:softHyphen/>
        <w:t>те його рух. Новеньку дитину постав</w:t>
      </w:r>
      <w:r w:rsidRPr="00A5116F">
        <w:rPr>
          <w:iCs/>
          <w:sz w:val="28"/>
          <w:szCs w:val="28"/>
          <w:lang w:val="uk-UA"/>
        </w:rPr>
        <w:softHyphen/>
        <w:t>те за собою, щоб весь час бути з нею по</w:t>
      </w:r>
      <w:r w:rsidRPr="00A5116F">
        <w:rPr>
          <w:iCs/>
          <w:sz w:val="28"/>
          <w:szCs w:val="28"/>
          <w:lang w:val="uk-UA"/>
        </w:rPr>
        <w:softHyphen/>
        <w:t>ряд. Рухайтеся не поспішаючи, щоб діти не відчували дискомфорту. Під час «по</w:t>
      </w:r>
      <w:r w:rsidRPr="00A5116F">
        <w:rPr>
          <w:iCs/>
          <w:sz w:val="28"/>
          <w:szCs w:val="28"/>
          <w:lang w:val="uk-UA"/>
        </w:rPr>
        <w:softHyphen/>
        <w:t>дорожі» зупиніть «потяг» біля куточ</w:t>
      </w:r>
      <w:r w:rsidRPr="00A5116F">
        <w:rPr>
          <w:iCs/>
          <w:sz w:val="28"/>
          <w:szCs w:val="28"/>
          <w:lang w:val="uk-UA"/>
        </w:rPr>
        <w:softHyphen/>
        <w:t>ка природи, ігрової зони, стола вихова</w:t>
      </w:r>
      <w:r w:rsidRPr="00A5116F">
        <w:rPr>
          <w:iCs/>
          <w:sz w:val="28"/>
          <w:szCs w:val="28"/>
          <w:lang w:val="uk-UA"/>
        </w:rPr>
        <w:softHyphen/>
        <w:t>теля, дошки з обладнанням для занять, книжкових полиць, в інших місцях гру</w:t>
      </w:r>
      <w:r w:rsidRPr="00A5116F">
        <w:rPr>
          <w:iCs/>
          <w:sz w:val="28"/>
          <w:szCs w:val="28"/>
          <w:lang w:val="uk-UA"/>
        </w:rPr>
        <w:softHyphen/>
        <w:t>пової кімнати. На «зупинках» запро</w:t>
      </w:r>
      <w:r w:rsidRPr="00A5116F">
        <w:rPr>
          <w:iCs/>
          <w:sz w:val="28"/>
          <w:szCs w:val="28"/>
          <w:lang w:val="uk-UA"/>
        </w:rPr>
        <w:softHyphen/>
        <w:t>понуйте дітям оглянути кожен куто</w:t>
      </w:r>
      <w:r w:rsidRPr="00A5116F">
        <w:rPr>
          <w:iCs/>
          <w:sz w:val="28"/>
          <w:szCs w:val="28"/>
          <w:lang w:val="uk-UA"/>
        </w:rPr>
        <w:softHyphen/>
        <w:t>чок і розповісти про нього, назвати речі, що там розміщені. Доброзичливо допо</w:t>
      </w:r>
      <w:r w:rsidRPr="00A5116F">
        <w:rPr>
          <w:iCs/>
          <w:sz w:val="28"/>
          <w:szCs w:val="28"/>
          <w:lang w:val="uk-UA"/>
        </w:rPr>
        <w:softHyphen/>
        <w:t>вніть розповіді дітей цікавою для них ін</w:t>
      </w:r>
      <w:r w:rsidRPr="00A5116F">
        <w:rPr>
          <w:iCs/>
          <w:sz w:val="28"/>
          <w:szCs w:val="28"/>
          <w:lang w:val="uk-UA"/>
        </w:rPr>
        <w:softHyphen/>
        <w:t>формацією, наприклад: «Це мій великий стіл. Зранку, коли ще нікого з вас немає, я приходжу на роботу, сідаю за цей стіл : чекаю на вас, хто ж перший прийде?»; «Де наші квіти, вони дуже сумують без вас і радіють, коли ви до них підходи</w:t>
      </w:r>
      <w:r w:rsidRPr="00A5116F">
        <w:rPr>
          <w:iCs/>
          <w:sz w:val="28"/>
          <w:szCs w:val="28"/>
          <w:lang w:val="uk-UA"/>
        </w:rPr>
        <w:softHyphen/>
        <w:t>те, усміхаються». Закінчивши екскур</w:t>
      </w:r>
      <w:r w:rsidRPr="00A5116F">
        <w:rPr>
          <w:iCs/>
          <w:sz w:val="28"/>
          <w:szCs w:val="28"/>
          <w:lang w:val="uk-UA"/>
        </w:rPr>
        <w:softHyphen/>
        <w:t>сію, «потяг» повертає дітей до килимка в ігровому куточку. Запропонуйте всім зручно розташуватися на ньому і від</w:t>
      </w:r>
      <w:r w:rsidRPr="00A5116F">
        <w:rPr>
          <w:iCs/>
          <w:sz w:val="28"/>
          <w:szCs w:val="28"/>
          <w:lang w:val="uk-UA"/>
        </w:rPr>
        <w:softHyphen/>
        <w:t>почити.</w:t>
      </w:r>
    </w:p>
    <w:p w:rsidR="00D04470" w:rsidRPr="00D04470" w:rsidRDefault="00D04470" w:rsidP="00D04470">
      <w:pPr>
        <w:pStyle w:val="a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</w:t>
      </w:r>
      <w:r w:rsidR="00A5116F" w:rsidRPr="00A5116F">
        <w:rPr>
          <w:iCs/>
          <w:sz w:val="28"/>
          <w:szCs w:val="28"/>
          <w:lang w:val="uk-UA"/>
        </w:rPr>
        <w:t>Вихователь: «Тепер, коли ми уваж</w:t>
      </w:r>
      <w:r w:rsidR="00A5116F" w:rsidRPr="00A5116F">
        <w:rPr>
          <w:iCs/>
          <w:sz w:val="28"/>
          <w:szCs w:val="28"/>
          <w:lang w:val="uk-UA"/>
        </w:rPr>
        <w:softHyphen/>
        <w:t>но</w:t>
      </w:r>
      <w:r>
        <w:rPr>
          <w:iCs/>
          <w:sz w:val="28"/>
          <w:szCs w:val="28"/>
          <w:lang w:val="uk-UA"/>
        </w:rPr>
        <w:t xml:space="preserve"> </w:t>
      </w:r>
      <w:r w:rsidRPr="00D04470">
        <w:rPr>
          <w:iCs/>
          <w:sz w:val="28"/>
          <w:szCs w:val="28"/>
          <w:lang w:val="uk-UA"/>
        </w:rPr>
        <w:t>оглянули нашу групу, погра</w:t>
      </w:r>
      <w:r w:rsidRPr="00D04470">
        <w:rPr>
          <w:iCs/>
          <w:sz w:val="28"/>
          <w:szCs w:val="28"/>
          <w:lang w:val="uk-UA"/>
        </w:rPr>
        <w:softHyphen/>
        <w:t>ємо в гру. Ви по черзі заплющу</w:t>
      </w:r>
      <w:r w:rsidRPr="00D04470">
        <w:rPr>
          <w:iCs/>
          <w:sz w:val="28"/>
          <w:szCs w:val="28"/>
          <w:lang w:val="uk-UA"/>
        </w:rPr>
        <w:softHyphen/>
        <w:t>ватимете очі, а я ставитиму вам запитання. Ви маєте відповісти на них, не розплющую</w:t>
      </w:r>
      <w:r w:rsidRPr="00D04470">
        <w:rPr>
          <w:iCs/>
          <w:sz w:val="28"/>
          <w:szCs w:val="28"/>
          <w:lang w:val="uk-UA"/>
        </w:rPr>
        <w:softHyphen/>
        <w:t>чи очей. Очі можна розплющити лише після того, як дасте відповідь. За кожну правильну відповідь ви отримаєте фішку. Наприкінці гри ми підрахуємо фішки і дізнаємося, хто з вас найуважніший».</w:t>
      </w:r>
    </w:p>
    <w:p w:rsidR="00D04470" w:rsidRDefault="00D04470" w:rsidP="00D04470">
      <w:pPr>
        <w:pStyle w:val="a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</w:t>
      </w:r>
      <w:r w:rsidRPr="00D04470">
        <w:rPr>
          <w:iCs/>
          <w:sz w:val="28"/>
          <w:szCs w:val="28"/>
          <w:lang w:val="uk-UA"/>
        </w:rPr>
        <w:t>Вихователь ставить дітям запитан</w:t>
      </w:r>
      <w:r w:rsidRPr="00D04470">
        <w:rPr>
          <w:iCs/>
          <w:sz w:val="28"/>
          <w:szCs w:val="28"/>
          <w:lang w:val="uk-UA"/>
        </w:rPr>
        <w:softHyphen/>
        <w:t>ня: Що стоїть біля акваріума? Скільки рибок живе в акваріумі? Як називають</w:t>
      </w:r>
      <w:r w:rsidRPr="00D04470">
        <w:rPr>
          <w:iCs/>
          <w:sz w:val="28"/>
          <w:szCs w:val="28"/>
          <w:lang w:val="uk-UA"/>
        </w:rPr>
        <w:softHyphen/>
        <w:t>ся ці рибки? Якого кольору штори на вік</w:t>
      </w:r>
      <w:r w:rsidRPr="00D04470">
        <w:rPr>
          <w:iCs/>
          <w:sz w:val="28"/>
          <w:szCs w:val="28"/>
          <w:lang w:val="uk-UA"/>
        </w:rPr>
        <w:softHyphen/>
        <w:t>ні? Килим, на якому ми сидимо? Які кві</w:t>
      </w:r>
      <w:r w:rsidRPr="00D04470">
        <w:rPr>
          <w:iCs/>
          <w:sz w:val="28"/>
          <w:szCs w:val="28"/>
          <w:lang w:val="uk-UA"/>
        </w:rPr>
        <w:softHyphen/>
        <w:t>ти стоять на підвіконні? Що розміщено на стінах групи? Які іграшки найбільші в ігровому куточку? Що лежить на сто</w:t>
      </w:r>
      <w:r w:rsidRPr="00D04470">
        <w:rPr>
          <w:iCs/>
          <w:sz w:val="28"/>
          <w:szCs w:val="28"/>
          <w:lang w:val="uk-UA"/>
        </w:rPr>
        <w:softHyphen/>
        <w:t>лі у вихователя? Де розміщено останні творчі роботи дітей з ліплення? Напри</w:t>
      </w:r>
      <w:r w:rsidRPr="00D04470">
        <w:rPr>
          <w:iCs/>
          <w:sz w:val="28"/>
          <w:szCs w:val="28"/>
          <w:lang w:val="uk-UA"/>
        </w:rPr>
        <w:softHyphen/>
        <w:t>кінці гри визначають найуважнішу ди</w:t>
      </w:r>
      <w:r w:rsidRPr="00D04470">
        <w:rPr>
          <w:iCs/>
          <w:sz w:val="28"/>
          <w:szCs w:val="28"/>
          <w:lang w:val="uk-UA"/>
        </w:rPr>
        <w:softHyphen/>
        <w:t>тину в групі.</w:t>
      </w:r>
    </w:p>
    <w:p w:rsidR="00D04470" w:rsidRPr="00D04470" w:rsidRDefault="00D04470" w:rsidP="00D04470">
      <w:pPr>
        <w:pStyle w:val="a3"/>
        <w:jc w:val="both"/>
        <w:rPr>
          <w:iCs/>
          <w:sz w:val="28"/>
          <w:szCs w:val="28"/>
          <w:lang w:val="uk-UA"/>
        </w:rPr>
      </w:pPr>
    </w:p>
    <w:p w:rsidR="00A5116F" w:rsidRDefault="00D04470" w:rsidP="00D04470">
      <w:pPr>
        <w:pStyle w:val="a3"/>
        <w:jc w:val="both"/>
        <w:rPr>
          <w:i/>
          <w:iCs/>
          <w:sz w:val="28"/>
          <w:szCs w:val="28"/>
          <w:lang w:val="uk-UA"/>
        </w:rPr>
      </w:pPr>
      <w:r w:rsidRPr="00D04470">
        <w:rPr>
          <w:b/>
          <w:bCs/>
          <w:iCs/>
          <w:sz w:val="28"/>
          <w:szCs w:val="28"/>
          <w:lang w:val="uk-UA"/>
        </w:rPr>
        <w:t xml:space="preserve">ПРАВИЛО ЧЕТВЕРТЕ: </w:t>
      </w:r>
      <w:r w:rsidRPr="00D04470">
        <w:rPr>
          <w:i/>
          <w:iCs/>
          <w:sz w:val="28"/>
          <w:szCs w:val="28"/>
          <w:lang w:val="uk-UA"/>
        </w:rPr>
        <w:t>звертайтеся до малюка з проханням допомогти вам, щоб залучити його до спільної діяльності з усіма дітьми.</w:t>
      </w:r>
    </w:p>
    <w:p w:rsidR="00D04470" w:rsidRDefault="00D04470" w:rsidP="00D04470">
      <w:pPr>
        <w:pStyle w:val="a3"/>
        <w:jc w:val="both"/>
        <w:rPr>
          <w:i/>
          <w:iCs/>
          <w:sz w:val="28"/>
          <w:szCs w:val="28"/>
          <w:lang w:val="uk-UA"/>
        </w:rPr>
      </w:pPr>
    </w:p>
    <w:p w:rsidR="00D04470" w:rsidRDefault="00D04470" w:rsidP="00D04470">
      <w:pPr>
        <w:pStyle w:val="a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</w:t>
      </w:r>
      <w:r w:rsidRPr="00D04470">
        <w:rPr>
          <w:iCs/>
          <w:sz w:val="28"/>
          <w:szCs w:val="28"/>
          <w:lang w:val="uk-UA"/>
        </w:rPr>
        <w:t>Під час виконання дитиною дору</w:t>
      </w:r>
      <w:r w:rsidRPr="00D04470">
        <w:rPr>
          <w:iCs/>
          <w:sz w:val="28"/>
          <w:szCs w:val="28"/>
          <w:lang w:val="uk-UA"/>
        </w:rPr>
        <w:softHyphen/>
        <w:t>чень розмовляйте з нею, дякуйте, схва</w:t>
      </w:r>
      <w:r w:rsidRPr="00D04470">
        <w:rPr>
          <w:iCs/>
          <w:sz w:val="28"/>
          <w:szCs w:val="28"/>
          <w:lang w:val="uk-UA"/>
        </w:rPr>
        <w:softHyphen/>
        <w:t>люйте, поступово залучайте до співпра</w:t>
      </w:r>
      <w:r w:rsidRPr="00D04470">
        <w:rPr>
          <w:iCs/>
          <w:sz w:val="28"/>
          <w:szCs w:val="28"/>
          <w:lang w:val="uk-UA"/>
        </w:rPr>
        <w:softHyphen/>
        <w:t xml:space="preserve">ці інших дітей. </w:t>
      </w:r>
      <w:r w:rsidRPr="00D04470">
        <w:rPr>
          <w:b/>
          <w:bCs/>
          <w:iCs/>
          <w:sz w:val="28"/>
          <w:szCs w:val="28"/>
          <w:lang w:val="uk-UA"/>
        </w:rPr>
        <w:t xml:space="preserve">Головне — попередьте страхи дитини </w:t>
      </w:r>
      <w:r w:rsidRPr="00D04470">
        <w:rPr>
          <w:iCs/>
          <w:sz w:val="28"/>
          <w:szCs w:val="28"/>
          <w:lang w:val="uk-UA"/>
        </w:rPr>
        <w:t>щодо того, що ви забуде</w:t>
      </w:r>
      <w:r w:rsidRPr="00D04470">
        <w:rPr>
          <w:iCs/>
          <w:sz w:val="28"/>
          <w:szCs w:val="28"/>
          <w:lang w:val="uk-UA"/>
        </w:rPr>
        <w:softHyphen/>
        <w:t>те про неї, залишите саму. Будьте поряд і спілкуйтеся не лише словами, а й очи</w:t>
      </w:r>
      <w:r w:rsidRPr="00D04470">
        <w:rPr>
          <w:iCs/>
          <w:sz w:val="28"/>
          <w:szCs w:val="28"/>
          <w:lang w:val="uk-UA"/>
        </w:rPr>
        <w:softHyphen/>
        <w:t>ма, мімікою, жестами. Дитина має від</w:t>
      </w:r>
      <w:r w:rsidRPr="00D04470">
        <w:rPr>
          <w:iCs/>
          <w:sz w:val="28"/>
          <w:szCs w:val="28"/>
          <w:lang w:val="uk-UA"/>
        </w:rPr>
        <w:softHyphen/>
        <w:t>чути - ви надійна людина, яка розуміє її стан, з вами цікаво, вас можна прийняти в коло близьких людей.</w:t>
      </w:r>
    </w:p>
    <w:p w:rsidR="00D04470" w:rsidRPr="00D04470" w:rsidRDefault="00D04470" w:rsidP="00D04470">
      <w:pPr>
        <w:pStyle w:val="a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r w:rsidRPr="00D04470">
        <w:rPr>
          <w:iCs/>
          <w:sz w:val="28"/>
          <w:szCs w:val="28"/>
          <w:lang w:val="uk-UA"/>
        </w:rPr>
        <w:t xml:space="preserve">Це можуть бути, зокрема, </w:t>
      </w:r>
      <w:r w:rsidRPr="00D04470">
        <w:rPr>
          <w:b/>
          <w:bCs/>
          <w:iCs/>
          <w:sz w:val="28"/>
          <w:szCs w:val="28"/>
          <w:lang w:val="uk-UA"/>
        </w:rPr>
        <w:t>такі про</w:t>
      </w:r>
      <w:r w:rsidRPr="00D04470">
        <w:rPr>
          <w:b/>
          <w:bCs/>
          <w:iCs/>
          <w:sz w:val="28"/>
          <w:szCs w:val="28"/>
          <w:lang w:val="uk-UA"/>
        </w:rPr>
        <w:softHyphen/>
        <w:t xml:space="preserve">хання, </w:t>
      </w:r>
      <w:r w:rsidRPr="00D04470">
        <w:rPr>
          <w:iCs/>
          <w:sz w:val="28"/>
          <w:szCs w:val="28"/>
          <w:lang w:val="uk-UA"/>
        </w:rPr>
        <w:t>як-от:</w:t>
      </w:r>
    </w:p>
    <w:p w:rsidR="00D04470" w:rsidRPr="00D04470" w:rsidRDefault="00D04470" w:rsidP="00D04470">
      <w:pPr>
        <w:pStyle w:val="a3"/>
        <w:numPr>
          <w:ilvl w:val="0"/>
          <w:numId w:val="5"/>
        </w:numPr>
        <w:jc w:val="both"/>
        <w:rPr>
          <w:iCs/>
          <w:sz w:val="28"/>
          <w:szCs w:val="28"/>
          <w:lang w:val="uk-UA"/>
        </w:rPr>
      </w:pPr>
      <w:r w:rsidRPr="00D04470">
        <w:rPr>
          <w:iCs/>
          <w:sz w:val="28"/>
          <w:szCs w:val="28"/>
          <w:lang w:val="uk-UA"/>
        </w:rPr>
        <w:t>допомогти розстелити на килимі аркуш ватману, на якому діти ви</w:t>
      </w:r>
      <w:r w:rsidRPr="00D04470">
        <w:rPr>
          <w:iCs/>
          <w:sz w:val="28"/>
          <w:szCs w:val="28"/>
          <w:lang w:val="uk-UA"/>
        </w:rPr>
        <w:softHyphen/>
        <w:t>конуватимуть колективну робо</w:t>
      </w:r>
      <w:r w:rsidRPr="00D04470">
        <w:rPr>
          <w:iCs/>
          <w:sz w:val="28"/>
          <w:szCs w:val="28"/>
          <w:lang w:val="uk-UA"/>
        </w:rPr>
        <w:softHyphen/>
        <w:t>ту — малювання, колаж, аплікацію;</w:t>
      </w:r>
    </w:p>
    <w:p w:rsidR="00D04470" w:rsidRPr="00D04470" w:rsidRDefault="00D04470" w:rsidP="00D04470">
      <w:pPr>
        <w:pStyle w:val="a3"/>
        <w:numPr>
          <w:ilvl w:val="0"/>
          <w:numId w:val="5"/>
        </w:numPr>
        <w:jc w:val="both"/>
        <w:rPr>
          <w:iCs/>
          <w:sz w:val="28"/>
          <w:szCs w:val="28"/>
          <w:lang w:val="uk-UA"/>
        </w:rPr>
      </w:pPr>
      <w:r w:rsidRPr="00D04470">
        <w:rPr>
          <w:iCs/>
          <w:sz w:val="28"/>
          <w:szCs w:val="28"/>
          <w:lang w:val="uk-UA"/>
        </w:rPr>
        <w:t>роздати допоміжні матеріали для виконання завдань - маркери, при</w:t>
      </w:r>
      <w:r w:rsidRPr="00D04470">
        <w:rPr>
          <w:iCs/>
          <w:sz w:val="28"/>
          <w:szCs w:val="28"/>
          <w:lang w:val="uk-UA"/>
        </w:rPr>
        <w:softHyphen/>
        <w:t>родні матеріали (засушене листя, мох, пелюстки квітів, гілочки, дрібні мушлі тощо);</w:t>
      </w:r>
    </w:p>
    <w:p w:rsidR="00D04470" w:rsidRPr="00D04470" w:rsidRDefault="00D04470" w:rsidP="00D04470">
      <w:pPr>
        <w:pStyle w:val="a3"/>
        <w:numPr>
          <w:ilvl w:val="0"/>
          <w:numId w:val="5"/>
        </w:numPr>
        <w:jc w:val="both"/>
        <w:rPr>
          <w:iCs/>
          <w:sz w:val="28"/>
          <w:szCs w:val="28"/>
          <w:lang w:val="uk-UA"/>
        </w:rPr>
      </w:pPr>
      <w:r w:rsidRPr="00D04470">
        <w:rPr>
          <w:iCs/>
          <w:sz w:val="28"/>
          <w:szCs w:val="28"/>
          <w:lang w:val="uk-UA"/>
        </w:rPr>
        <w:t>розставити на поличках іграшки;</w:t>
      </w:r>
    </w:p>
    <w:p w:rsidR="00D04470" w:rsidRDefault="00D04470" w:rsidP="00D04470">
      <w:pPr>
        <w:pStyle w:val="a3"/>
        <w:numPr>
          <w:ilvl w:val="0"/>
          <w:numId w:val="5"/>
        </w:numPr>
        <w:jc w:val="both"/>
        <w:rPr>
          <w:iCs/>
          <w:sz w:val="28"/>
          <w:szCs w:val="28"/>
          <w:lang w:val="uk-UA"/>
        </w:rPr>
      </w:pPr>
      <w:r w:rsidRPr="00D04470">
        <w:rPr>
          <w:iCs/>
          <w:sz w:val="28"/>
          <w:szCs w:val="28"/>
          <w:lang w:val="uk-UA"/>
        </w:rPr>
        <w:t>розглянути й обрати книжки для читання.</w:t>
      </w:r>
    </w:p>
    <w:p w:rsidR="00D04470" w:rsidRPr="00D04470" w:rsidRDefault="00D04470" w:rsidP="00D04470">
      <w:pPr>
        <w:pStyle w:val="a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r w:rsidRPr="00D04470">
        <w:rPr>
          <w:b/>
          <w:bCs/>
          <w:iCs/>
          <w:sz w:val="28"/>
          <w:szCs w:val="28"/>
          <w:lang w:val="uk-UA"/>
        </w:rPr>
        <w:t>Критеріями успішної адапта</w:t>
      </w:r>
      <w:r w:rsidRPr="00D04470">
        <w:rPr>
          <w:b/>
          <w:bCs/>
          <w:iCs/>
          <w:sz w:val="28"/>
          <w:szCs w:val="28"/>
          <w:lang w:val="uk-UA"/>
        </w:rPr>
        <w:softHyphen/>
        <w:t xml:space="preserve">ції </w:t>
      </w:r>
      <w:r w:rsidRPr="00D04470">
        <w:rPr>
          <w:iCs/>
          <w:sz w:val="28"/>
          <w:szCs w:val="28"/>
          <w:lang w:val="uk-UA"/>
        </w:rPr>
        <w:t>дитини до умов дошкільного закладу є:</w:t>
      </w:r>
    </w:p>
    <w:p w:rsidR="00D04470" w:rsidRPr="00D04470" w:rsidRDefault="00D04470" w:rsidP="00D04470">
      <w:pPr>
        <w:pStyle w:val="a3"/>
        <w:numPr>
          <w:ilvl w:val="0"/>
          <w:numId w:val="7"/>
        </w:numPr>
        <w:jc w:val="both"/>
        <w:rPr>
          <w:iCs/>
          <w:sz w:val="28"/>
          <w:szCs w:val="28"/>
          <w:lang w:val="uk-UA"/>
        </w:rPr>
      </w:pPr>
      <w:r w:rsidRPr="00D04470">
        <w:rPr>
          <w:i/>
          <w:iCs/>
          <w:sz w:val="28"/>
          <w:szCs w:val="28"/>
          <w:lang w:val="uk-UA"/>
        </w:rPr>
        <w:lastRenderedPageBreak/>
        <w:t>внутрішній комфорт,</w:t>
      </w:r>
      <w:r w:rsidRPr="00D04470">
        <w:rPr>
          <w:iCs/>
          <w:sz w:val="28"/>
          <w:szCs w:val="28"/>
          <w:lang w:val="uk-UA"/>
        </w:rPr>
        <w:t xml:space="preserve"> або емоційна задоволеність ди</w:t>
      </w:r>
      <w:r w:rsidRPr="00D04470">
        <w:rPr>
          <w:iCs/>
          <w:sz w:val="28"/>
          <w:szCs w:val="28"/>
          <w:lang w:val="uk-UA"/>
        </w:rPr>
        <w:softHyphen/>
        <w:t>тини, що виявляється в пози</w:t>
      </w:r>
      <w:r w:rsidRPr="00D04470">
        <w:rPr>
          <w:iCs/>
          <w:sz w:val="28"/>
          <w:szCs w:val="28"/>
          <w:lang w:val="uk-UA"/>
        </w:rPr>
        <w:softHyphen/>
        <w:t>тивному настрої та бажанні спілкуватися;</w:t>
      </w:r>
    </w:p>
    <w:p w:rsidR="00D04470" w:rsidRPr="00D04470" w:rsidRDefault="00D04470" w:rsidP="00D04470">
      <w:pPr>
        <w:pStyle w:val="a3"/>
        <w:numPr>
          <w:ilvl w:val="0"/>
          <w:numId w:val="7"/>
        </w:numPr>
        <w:jc w:val="both"/>
        <w:rPr>
          <w:iCs/>
          <w:sz w:val="28"/>
          <w:szCs w:val="28"/>
          <w:lang w:val="uk-UA"/>
        </w:rPr>
      </w:pPr>
      <w:r w:rsidRPr="00D04470">
        <w:rPr>
          <w:i/>
          <w:iCs/>
          <w:sz w:val="28"/>
          <w:szCs w:val="28"/>
          <w:lang w:val="uk-UA"/>
        </w:rPr>
        <w:t>зовнішня адекватність пове</w:t>
      </w:r>
      <w:r w:rsidRPr="00D04470">
        <w:rPr>
          <w:i/>
          <w:iCs/>
          <w:sz w:val="28"/>
          <w:szCs w:val="28"/>
          <w:lang w:val="uk-UA"/>
        </w:rPr>
        <w:softHyphen/>
        <w:t>дінки</w:t>
      </w:r>
      <w:r w:rsidRPr="00D04470">
        <w:rPr>
          <w:iCs/>
          <w:sz w:val="28"/>
          <w:szCs w:val="28"/>
          <w:lang w:val="uk-UA"/>
        </w:rPr>
        <w:t xml:space="preserve"> — здатність легко і точно виконувати вимоги та дотри</w:t>
      </w:r>
      <w:r w:rsidRPr="00D04470">
        <w:rPr>
          <w:iCs/>
          <w:sz w:val="28"/>
          <w:szCs w:val="28"/>
          <w:lang w:val="uk-UA"/>
        </w:rPr>
        <w:softHyphen/>
        <w:t>муватися правил поведінки в новому середовищі.</w:t>
      </w:r>
    </w:p>
    <w:p w:rsidR="00D04470" w:rsidRDefault="00D04470" w:rsidP="00D04470">
      <w:pPr>
        <w:pStyle w:val="a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</w:t>
      </w:r>
      <w:r w:rsidRPr="00D04470">
        <w:rPr>
          <w:iCs/>
          <w:sz w:val="28"/>
          <w:szCs w:val="28"/>
          <w:lang w:val="uk-UA"/>
        </w:rPr>
        <w:t>Тож, спілкуючись із дитиною, урахо</w:t>
      </w:r>
      <w:r w:rsidRPr="00D04470">
        <w:rPr>
          <w:iCs/>
          <w:sz w:val="28"/>
          <w:szCs w:val="28"/>
          <w:lang w:val="uk-UA"/>
        </w:rPr>
        <w:softHyphen/>
        <w:t>вуйте всі труднощі її адаптації до нових умов перебування. Лише завоювавши її довіру, ви зможете допомогти їй присто</w:t>
      </w:r>
      <w:r w:rsidRPr="00D04470">
        <w:rPr>
          <w:iCs/>
          <w:sz w:val="28"/>
          <w:szCs w:val="28"/>
          <w:lang w:val="uk-UA"/>
        </w:rPr>
        <w:softHyphen/>
        <w:t>суватися до умов дошкільного закладу та соціалізуватися в дитячому колективі.</w:t>
      </w:r>
    </w:p>
    <w:p w:rsidR="00D04470" w:rsidRDefault="00D04470" w:rsidP="00D04470">
      <w:pPr>
        <w:pStyle w:val="a3"/>
        <w:jc w:val="both"/>
        <w:rPr>
          <w:iCs/>
          <w:sz w:val="28"/>
          <w:szCs w:val="28"/>
          <w:lang w:val="uk-UA"/>
        </w:rPr>
      </w:pPr>
    </w:p>
    <w:p w:rsidR="00D04470" w:rsidRDefault="00D04470" w:rsidP="00D04470">
      <w:pPr>
        <w:pStyle w:val="a3"/>
        <w:jc w:val="both"/>
        <w:rPr>
          <w:iCs/>
          <w:sz w:val="28"/>
          <w:szCs w:val="28"/>
          <w:lang w:val="uk-UA"/>
        </w:rPr>
      </w:pPr>
    </w:p>
    <w:p w:rsidR="00D04470" w:rsidRDefault="00D04470" w:rsidP="00D04470">
      <w:pPr>
        <w:pStyle w:val="a3"/>
        <w:jc w:val="both"/>
        <w:rPr>
          <w:iCs/>
          <w:sz w:val="28"/>
          <w:szCs w:val="28"/>
          <w:lang w:val="uk-UA"/>
        </w:rPr>
      </w:pPr>
    </w:p>
    <w:p w:rsidR="00D04470" w:rsidRDefault="00D04470" w:rsidP="00D04470">
      <w:pPr>
        <w:pStyle w:val="a3"/>
        <w:jc w:val="both"/>
        <w:rPr>
          <w:iCs/>
          <w:sz w:val="28"/>
          <w:szCs w:val="28"/>
          <w:lang w:val="uk-UA"/>
        </w:rPr>
      </w:pPr>
    </w:p>
    <w:p w:rsidR="00D04470" w:rsidRDefault="00D04470" w:rsidP="00D04470">
      <w:pPr>
        <w:pStyle w:val="a3"/>
        <w:jc w:val="both"/>
        <w:rPr>
          <w:iCs/>
          <w:sz w:val="28"/>
          <w:szCs w:val="28"/>
          <w:lang w:val="uk-UA"/>
        </w:rPr>
      </w:pPr>
    </w:p>
    <w:p w:rsidR="00D04470" w:rsidRPr="00D04470" w:rsidRDefault="00D04470" w:rsidP="00D04470">
      <w:pPr>
        <w:pStyle w:val="a3"/>
        <w:jc w:val="both"/>
        <w:rPr>
          <w:iCs/>
          <w:sz w:val="28"/>
          <w:szCs w:val="28"/>
          <w:lang w:val="uk-UA"/>
        </w:rPr>
      </w:pPr>
      <w:bookmarkStart w:id="2" w:name="_GoBack"/>
      <w:bookmarkEnd w:id="2"/>
    </w:p>
    <w:p w:rsidR="00D04470" w:rsidRPr="00D04470" w:rsidRDefault="00D04470" w:rsidP="00D04470">
      <w:pPr>
        <w:pStyle w:val="a3"/>
        <w:jc w:val="both"/>
        <w:rPr>
          <w:iCs/>
          <w:sz w:val="28"/>
          <w:szCs w:val="28"/>
          <w:lang w:val="uk-UA"/>
        </w:rPr>
      </w:pPr>
    </w:p>
    <w:p w:rsidR="00A5116F" w:rsidRPr="00A5116F" w:rsidRDefault="00A5116F" w:rsidP="00D04470">
      <w:pPr>
        <w:pStyle w:val="a3"/>
        <w:jc w:val="both"/>
        <w:rPr>
          <w:sz w:val="28"/>
          <w:szCs w:val="28"/>
          <w:lang w:val="uk-UA"/>
        </w:rPr>
      </w:pPr>
    </w:p>
    <w:p w:rsidR="00A5116F" w:rsidRDefault="00A5116F" w:rsidP="005F4805">
      <w:pPr>
        <w:pStyle w:val="a3"/>
        <w:jc w:val="both"/>
        <w:rPr>
          <w:sz w:val="28"/>
          <w:szCs w:val="28"/>
          <w:lang w:val="uk-UA"/>
        </w:rPr>
      </w:pPr>
    </w:p>
    <w:p w:rsidR="00A5116F" w:rsidRDefault="00A5116F" w:rsidP="005F4805">
      <w:pPr>
        <w:pStyle w:val="a3"/>
        <w:jc w:val="both"/>
        <w:rPr>
          <w:sz w:val="28"/>
          <w:szCs w:val="28"/>
          <w:lang w:val="uk-UA"/>
        </w:rPr>
      </w:pPr>
    </w:p>
    <w:p w:rsidR="00A5116F" w:rsidRPr="00B37285" w:rsidRDefault="00A5116F" w:rsidP="005F4805">
      <w:pPr>
        <w:pStyle w:val="a3"/>
        <w:jc w:val="both"/>
        <w:rPr>
          <w:sz w:val="28"/>
          <w:szCs w:val="28"/>
          <w:lang w:val="uk-UA"/>
        </w:rPr>
      </w:pPr>
    </w:p>
    <w:sectPr w:rsidR="00A5116F" w:rsidRPr="00B37285" w:rsidSect="00B372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2FC"/>
    <w:multiLevelType w:val="multilevel"/>
    <w:tmpl w:val="63B21700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F4976"/>
    <w:multiLevelType w:val="multilevel"/>
    <w:tmpl w:val="E9C8396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3342C"/>
    <w:multiLevelType w:val="hybridMultilevel"/>
    <w:tmpl w:val="61D4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67D4D"/>
    <w:multiLevelType w:val="hybridMultilevel"/>
    <w:tmpl w:val="83586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217C3"/>
    <w:multiLevelType w:val="multilevel"/>
    <w:tmpl w:val="9D8A31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F450A3"/>
    <w:multiLevelType w:val="hybridMultilevel"/>
    <w:tmpl w:val="9402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63BB7"/>
    <w:multiLevelType w:val="hybridMultilevel"/>
    <w:tmpl w:val="4196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95"/>
    <w:rsid w:val="00017790"/>
    <w:rsid w:val="0052515D"/>
    <w:rsid w:val="005F4805"/>
    <w:rsid w:val="00A5116F"/>
    <w:rsid w:val="00AB1B95"/>
    <w:rsid w:val="00B37285"/>
    <w:rsid w:val="00B746F7"/>
    <w:rsid w:val="00D04470"/>
    <w:rsid w:val="00F3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285"/>
    <w:pPr>
      <w:spacing w:after="0" w:line="240" w:lineRule="auto"/>
    </w:pPr>
  </w:style>
  <w:style w:type="character" w:styleId="a4">
    <w:name w:val="Hyperlink"/>
    <w:rsid w:val="00B37285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285"/>
    <w:pPr>
      <w:spacing w:after="0" w:line="240" w:lineRule="auto"/>
    </w:pPr>
  </w:style>
  <w:style w:type="character" w:styleId="a4">
    <w:name w:val="Hyperlink"/>
    <w:rsid w:val="00B37285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2014-01-30T20:45:00Z</dcterms:created>
  <dcterms:modified xsi:type="dcterms:W3CDTF">2014-01-30T21:08:00Z</dcterms:modified>
</cp:coreProperties>
</file>